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358" w:rsidRPr="00CB7358" w:rsidRDefault="00CB7358" w:rsidP="00CB7358">
      <w:pPr>
        <w:widowControl/>
        <w:shd w:val="clear" w:color="auto" w:fill="FFFFFF"/>
        <w:jc w:val="center"/>
        <w:rPr>
          <w:rFonts w:ascii="黑体" w:eastAsia="黑体" w:hAnsi="黑体" w:cs="宋体"/>
          <w:color w:val="333333"/>
          <w:kern w:val="0"/>
          <w:sz w:val="30"/>
          <w:szCs w:val="30"/>
        </w:rPr>
      </w:pPr>
      <w:r w:rsidRPr="00CB7358">
        <w:rPr>
          <w:rFonts w:ascii="黑体" w:eastAsia="黑体" w:hAnsi="黑体" w:cs="宋体" w:hint="eastAsia"/>
          <w:color w:val="333333"/>
          <w:kern w:val="0"/>
          <w:sz w:val="30"/>
          <w:szCs w:val="30"/>
        </w:rPr>
        <w:t>2018江西省市政工程设计研究院有限公司招聘公告</w:t>
      </w:r>
    </w:p>
    <w:p w:rsidR="00CB7358" w:rsidRPr="00CB7358" w:rsidRDefault="00CB7358" w:rsidP="00CB7358">
      <w:pPr>
        <w:widowControl/>
        <w:shd w:val="clear" w:color="auto" w:fill="FFFFFF"/>
        <w:jc w:val="left"/>
        <w:rPr>
          <w:rFonts w:ascii="Verdana" w:eastAsia="宋体" w:hAnsi="Verdana" w:cs="Arial"/>
          <w:color w:val="000000"/>
          <w:kern w:val="0"/>
          <w:szCs w:val="21"/>
        </w:rPr>
      </w:pPr>
      <w:r w:rsidRPr="00CB7358">
        <w:rPr>
          <w:rFonts w:ascii="宋体" w:eastAsia="宋体" w:hAnsi="宋体" w:cs="Arial" w:hint="eastAsia"/>
          <w:color w:val="000000"/>
          <w:kern w:val="0"/>
          <w:sz w:val="24"/>
          <w:szCs w:val="24"/>
        </w:rPr>
        <w:t>江西省市政工程设计研究院有限公司系江西省城乡规划设计研究总院全资子公司。因公司业务发展需要，2018年度计划招聘工作人员25名，具体招聘计划及要求见附件。要求应聘人员遵守国家法律法规，专业技术优秀，无任何不良记录，身体健康，语言表达精湛和良好的团队协作能力。应届毕业生需在2018年9月前取得毕业证书和学位证书。</w:t>
      </w:r>
    </w:p>
    <w:p w:rsidR="00CB7358" w:rsidRPr="00CB7358" w:rsidRDefault="00CB7358" w:rsidP="00CB7358">
      <w:pPr>
        <w:widowControl/>
        <w:shd w:val="clear" w:color="auto" w:fill="FFFFFF"/>
        <w:jc w:val="left"/>
        <w:rPr>
          <w:rFonts w:ascii="Verdana" w:eastAsia="宋体" w:hAnsi="Verdana" w:cs="Arial"/>
          <w:color w:val="000000"/>
          <w:kern w:val="0"/>
          <w:szCs w:val="21"/>
        </w:rPr>
      </w:pPr>
      <w:r w:rsidRPr="00CB7358">
        <w:rPr>
          <w:rFonts w:ascii="宋体" w:eastAsia="宋体" w:hAnsi="宋体" w:cs="Arial" w:hint="eastAsia"/>
          <w:color w:val="000000"/>
          <w:kern w:val="0"/>
          <w:sz w:val="24"/>
          <w:szCs w:val="24"/>
        </w:rPr>
        <w:t> </w:t>
      </w:r>
    </w:p>
    <w:p w:rsidR="00CB7358" w:rsidRPr="00CB7358" w:rsidRDefault="00CB7358" w:rsidP="00CB7358">
      <w:pPr>
        <w:widowControl/>
        <w:shd w:val="clear" w:color="auto" w:fill="FFFFFF"/>
        <w:jc w:val="center"/>
        <w:rPr>
          <w:rFonts w:ascii="Verdana" w:eastAsia="宋体" w:hAnsi="Verdana" w:cs="Arial"/>
          <w:color w:val="000000"/>
          <w:kern w:val="0"/>
          <w:szCs w:val="21"/>
        </w:rPr>
      </w:pPr>
      <w:r>
        <w:rPr>
          <w:rFonts w:ascii="Verdana" w:eastAsia="宋体" w:hAnsi="Verdana" w:cs="Arial"/>
          <w:noProof/>
          <w:color w:val="000000"/>
          <w:kern w:val="0"/>
          <w:szCs w:val="21"/>
        </w:rPr>
        <w:drawing>
          <wp:inline distT="0" distB="0" distL="0" distR="0">
            <wp:extent cx="4181475" cy="5238750"/>
            <wp:effectExtent l="19050" t="0" r="9525" b="0"/>
            <wp:docPr id="1" name="图片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6" cstate="print"/>
                    <a:srcRect/>
                    <a:stretch>
                      <a:fillRect/>
                    </a:stretch>
                  </pic:blipFill>
                  <pic:spPr bwMode="auto">
                    <a:xfrm>
                      <a:off x="0" y="0"/>
                      <a:ext cx="4181475" cy="5238750"/>
                    </a:xfrm>
                    <a:prstGeom prst="rect">
                      <a:avLst/>
                    </a:prstGeom>
                    <a:noFill/>
                    <a:ln w="9525">
                      <a:noFill/>
                      <a:miter lim="800000"/>
                      <a:headEnd/>
                      <a:tailEnd/>
                    </a:ln>
                  </pic:spPr>
                </pic:pic>
              </a:graphicData>
            </a:graphic>
          </wp:inline>
        </w:drawing>
      </w:r>
    </w:p>
    <w:p w:rsidR="00CB7358" w:rsidRPr="00CB7358" w:rsidRDefault="00CB7358" w:rsidP="00CB7358">
      <w:pPr>
        <w:widowControl/>
        <w:shd w:val="clear" w:color="auto" w:fill="FFFFFF"/>
        <w:jc w:val="left"/>
        <w:rPr>
          <w:rFonts w:ascii="Verdana" w:eastAsia="宋体" w:hAnsi="Verdana" w:cs="Arial"/>
          <w:color w:val="000000"/>
          <w:kern w:val="0"/>
          <w:szCs w:val="21"/>
        </w:rPr>
      </w:pPr>
      <w:r w:rsidRPr="00CB7358">
        <w:rPr>
          <w:rFonts w:ascii="宋体" w:eastAsia="宋体" w:hAnsi="宋体" w:cs="Arial" w:hint="eastAsia"/>
          <w:color w:val="000000"/>
          <w:kern w:val="0"/>
          <w:sz w:val="24"/>
          <w:szCs w:val="24"/>
        </w:rPr>
        <w:t> </w:t>
      </w:r>
    </w:p>
    <w:p w:rsidR="00CB7358" w:rsidRPr="00CB7358" w:rsidRDefault="00CB7358" w:rsidP="00CB7358">
      <w:pPr>
        <w:widowControl/>
        <w:shd w:val="clear" w:color="auto" w:fill="FFFFFF"/>
        <w:jc w:val="left"/>
        <w:rPr>
          <w:rFonts w:ascii="Verdana" w:eastAsia="宋体" w:hAnsi="Verdana" w:cs="Arial"/>
          <w:color w:val="000000"/>
          <w:kern w:val="0"/>
          <w:szCs w:val="21"/>
        </w:rPr>
      </w:pPr>
      <w:r w:rsidRPr="00CB7358">
        <w:rPr>
          <w:rFonts w:ascii="宋体" w:eastAsia="宋体" w:hAnsi="宋体" w:cs="Arial" w:hint="eastAsia"/>
          <w:color w:val="000000"/>
          <w:kern w:val="0"/>
          <w:sz w:val="24"/>
          <w:szCs w:val="24"/>
        </w:rPr>
        <w:t> </w:t>
      </w:r>
    </w:p>
    <w:p w:rsidR="00CB7358" w:rsidRPr="00CB7358" w:rsidRDefault="00CB7358" w:rsidP="00CB7358">
      <w:pPr>
        <w:widowControl/>
        <w:shd w:val="clear" w:color="auto" w:fill="FFFFFF"/>
        <w:jc w:val="center"/>
        <w:rPr>
          <w:rFonts w:ascii="Verdana" w:eastAsia="宋体" w:hAnsi="Verdana" w:cs="Arial"/>
          <w:color w:val="000000"/>
          <w:kern w:val="0"/>
          <w:szCs w:val="21"/>
        </w:rPr>
      </w:pPr>
      <w:r>
        <w:rPr>
          <w:rFonts w:ascii="Verdana" w:eastAsia="宋体" w:hAnsi="Verdana" w:cs="Arial"/>
          <w:noProof/>
          <w:color w:val="000000"/>
          <w:kern w:val="0"/>
          <w:szCs w:val="21"/>
        </w:rPr>
        <w:lastRenderedPageBreak/>
        <w:drawing>
          <wp:inline distT="0" distB="0" distL="0" distR="0">
            <wp:extent cx="4010025" cy="3486150"/>
            <wp:effectExtent l="19050" t="0" r="9525" b="0"/>
            <wp:docPr id="2" name="图片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7" cstate="print"/>
                    <a:srcRect/>
                    <a:stretch>
                      <a:fillRect/>
                    </a:stretch>
                  </pic:blipFill>
                  <pic:spPr bwMode="auto">
                    <a:xfrm>
                      <a:off x="0" y="0"/>
                      <a:ext cx="4010025" cy="3486150"/>
                    </a:xfrm>
                    <a:prstGeom prst="rect">
                      <a:avLst/>
                    </a:prstGeom>
                    <a:noFill/>
                    <a:ln w="9525">
                      <a:noFill/>
                      <a:miter lim="800000"/>
                      <a:headEnd/>
                      <a:tailEnd/>
                    </a:ln>
                  </pic:spPr>
                </pic:pic>
              </a:graphicData>
            </a:graphic>
          </wp:inline>
        </w:drawing>
      </w:r>
    </w:p>
    <w:p w:rsidR="00CB7358" w:rsidRPr="00CB7358" w:rsidRDefault="00CB7358" w:rsidP="00CB7358">
      <w:pPr>
        <w:widowControl/>
        <w:shd w:val="clear" w:color="auto" w:fill="FFFFFF"/>
        <w:jc w:val="left"/>
        <w:rPr>
          <w:rFonts w:ascii="Verdana" w:eastAsia="宋体" w:hAnsi="Verdana" w:cs="Arial"/>
          <w:color w:val="000000"/>
          <w:kern w:val="0"/>
          <w:szCs w:val="21"/>
        </w:rPr>
      </w:pPr>
      <w:r w:rsidRPr="00CB7358">
        <w:rPr>
          <w:rFonts w:ascii="宋体" w:eastAsia="宋体" w:hAnsi="宋体" w:cs="Arial" w:hint="eastAsia"/>
          <w:color w:val="000000"/>
          <w:kern w:val="0"/>
          <w:sz w:val="24"/>
          <w:szCs w:val="24"/>
        </w:rPr>
        <w:t> </w:t>
      </w:r>
    </w:p>
    <w:p w:rsidR="00CB7358" w:rsidRPr="00CB7358" w:rsidRDefault="00CB7358" w:rsidP="00CB7358">
      <w:pPr>
        <w:widowControl/>
        <w:shd w:val="clear" w:color="auto" w:fill="FFFFFF"/>
        <w:jc w:val="left"/>
        <w:rPr>
          <w:rFonts w:ascii="Verdana" w:eastAsia="宋体" w:hAnsi="Verdana" w:cs="Arial"/>
          <w:color w:val="000000"/>
          <w:kern w:val="0"/>
          <w:szCs w:val="21"/>
        </w:rPr>
      </w:pPr>
      <w:r w:rsidRPr="00CB7358">
        <w:rPr>
          <w:rFonts w:ascii="宋体" w:eastAsia="宋体" w:hAnsi="宋体" w:cs="Arial" w:hint="eastAsia"/>
          <w:color w:val="000000"/>
          <w:kern w:val="0"/>
          <w:sz w:val="24"/>
          <w:szCs w:val="24"/>
        </w:rPr>
        <w:t xml:space="preserve">　　报名截止时间为2017年11月30日，笔试、面试时间另行通知。</w:t>
      </w:r>
    </w:p>
    <w:p w:rsidR="00CB7358" w:rsidRPr="00CB7358" w:rsidRDefault="00CB7358" w:rsidP="00CB7358">
      <w:pPr>
        <w:widowControl/>
        <w:shd w:val="clear" w:color="auto" w:fill="FFFFFF"/>
        <w:jc w:val="left"/>
        <w:rPr>
          <w:rFonts w:ascii="Verdana" w:eastAsia="宋体" w:hAnsi="Verdana" w:cs="Arial"/>
          <w:color w:val="000000"/>
          <w:kern w:val="0"/>
          <w:szCs w:val="21"/>
        </w:rPr>
      </w:pPr>
      <w:r w:rsidRPr="00CB7358">
        <w:rPr>
          <w:rFonts w:ascii="宋体" w:eastAsia="宋体" w:hAnsi="宋体" w:cs="Arial" w:hint="eastAsia"/>
          <w:color w:val="000000"/>
          <w:kern w:val="0"/>
          <w:sz w:val="24"/>
          <w:szCs w:val="24"/>
        </w:rPr>
        <w:t xml:space="preserve">　　联系人：吴女士、曲女士。</w:t>
      </w:r>
    </w:p>
    <w:p w:rsidR="00CB7358" w:rsidRPr="00CB7358" w:rsidRDefault="00CB7358" w:rsidP="00CB7358">
      <w:pPr>
        <w:widowControl/>
        <w:shd w:val="clear" w:color="auto" w:fill="FFFFFF"/>
        <w:jc w:val="left"/>
        <w:rPr>
          <w:rFonts w:ascii="Verdana" w:eastAsia="宋体" w:hAnsi="Verdana" w:cs="Arial"/>
          <w:color w:val="000000"/>
          <w:kern w:val="0"/>
          <w:szCs w:val="21"/>
        </w:rPr>
      </w:pPr>
      <w:r w:rsidRPr="00CB7358">
        <w:rPr>
          <w:rFonts w:ascii="宋体" w:eastAsia="宋体" w:hAnsi="宋体" w:cs="Arial" w:hint="eastAsia"/>
          <w:color w:val="000000"/>
          <w:kern w:val="0"/>
          <w:sz w:val="24"/>
          <w:szCs w:val="24"/>
        </w:rPr>
        <w:t xml:space="preserve">　　邮箱：3021181442@qq.com，327337602@qq.</w:t>
      </w:r>
      <w:proofErr w:type="gramStart"/>
      <w:r w:rsidRPr="00CB7358">
        <w:rPr>
          <w:rFonts w:ascii="宋体" w:eastAsia="宋体" w:hAnsi="宋体" w:cs="Arial" w:hint="eastAsia"/>
          <w:color w:val="000000"/>
          <w:kern w:val="0"/>
          <w:sz w:val="24"/>
          <w:szCs w:val="24"/>
        </w:rPr>
        <w:t>com</w:t>
      </w:r>
      <w:proofErr w:type="gramEnd"/>
    </w:p>
    <w:p w:rsidR="00CB7358" w:rsidRPr="00CB7358" w:rsidRDefault="00CB7358" w:rsidP="00CB7358">
      <w:pPr>
        <w:widowControl/>
        <w:shd w:val="clear" w:color="auto" w:fill="FFFFFF"/>
        <w:jc w:val="left"/>
        <w:rPr>
          <w:rFonts w:ascii="Verdana" w:eastAsia="宋体" w:hAnsi="Verdana" w:cs="Arial"/>
          <w:color w:val="000000"/>
          <w:kern w:val="0"/>
          <w:szCs w:val="21"/>
        </w:rPr>
      </w:pPr>
      <w:r w:rsidRPr="00CB7358">
        <w:rPr>
          <w:rFonts w:ascii="宋体" w:eastAsia="宋体" w:hAnsi="宋体" w:cs="Arial" w:hint="eastAsia"/>
          <w:color w:val="000000"/>
          <w:kern w:val="0"/>
          <w:sz w:val="24"/>
          <w:szCs w:val="24"/>
        </w:rPr>
        <w:t xml:space="preserve">　　电话：0791—88627981，18270822299</w:t>
      </w:r>
    </w:p>
    <w:p w:rsidR="00CB7358" w:rsidRPr="00CB7358" w:rsidRDefault="00CB7358" w:rsidP="00CB7358">
      <w:pPr>
        <w:widowControl/>
        <w:shd w:val="clear" w:color="auto" w:fill="FFFFFF"/>
        <w:jc w:val="left"/>
        <w:rPr>
          <w:rFonts w:ascii="Verdana" w:eastAsia="宋体" w:hAnsi="Verdana" w:cs="Arial"/>
          <w:color w:val="000000"/>
          <w:kern w:val="0"/>
          <w:szCs w:val="21"/>
        </w:rPr>
      </w:pPr>
      <w:r w:rsidRPr="00CB7358">
        <w:rPr>
          <w:rFonts w:ascii="宋体" w:eastAsia="宋体" w:hAnsi="宋体" w:cs="Arial" w:hint="eastAsia"/>
          <w:color w:val="000000"/>
          <w:kern w:val="0"/>
          <w:sz w:val="24"/>
          <w:szCs w:val="24"/>
        </w:rPr>
        <w:t xml:space="preserve">　　原标题：江西省市政工程设计研究院有限公司2018年度招聘公告</w:t>
      </w:r>
    </w:p>
    <w:p w:rsidR="00CB7358" w:rsidRPr="00CB7358" w:rsidRDefault="00CB7358" w:rsidP="00CB7358">
      <w:pPr>
        <w:widowControl/>
        <w:shd w:val="clear" w:color="auto" w:fill="FFFFFF"/>
        <w:jc w:val="right"/>
        <w:rPr>
          <w:rFonts w:ascii="Verdana" w:eastAsia="宋体" w:hAnsi="Verdana" w:cs="Arial"/>
          <w:color w:val="000000"/>
          <w:kern w:val="0"/>
          <w:szCs w:val="21"/>
        </w:rPr>
      </w:pPr>
      <w:r w:rsidRPr="00CB7358">
        <w:rPr>
          <w:rFonts w:ascii="宋体" w:eastAsia="宋体" w:hAnsi="宋体" w:cs="Arial" w:hint="eastAsia"/>
          <w:color w:val="000000"/>
          <w:kern w:val="0"/>
          <w:sz w:val="24"/>
          <w:szCs w:val="24"/>
        </w:rPr>
        <w:t xml:space="preserve">　　江西省市政工程设计研究院有限公司</w:t>
      </w:r>
    </w:p>
    <w:p w:rsidR="00CB7358" w:rsidRPr="00CB7358" w:rsidRDefault="00CB7358" w:rsidP="00CB7358">
      <w:pPr>
        <w:widowControl/>
        <w:shd w:val="clear" w:color="auto" w:fill="FFFFFF"/>
        <w:jc w:val="right"/>
        <w:rPr>
          <w:rFonts w:ascii="Verdana" w:eastAsia="宋体" w:hAnsi="Verdana" w:cs="Arial"/>
          <w:color w:val="000000"/>
          <w:kern w:val="0"/>
          <w:szCs w:val="21"/>
        </w:rPr>
      </w:pPr>
      <w:r w:rsidRPr="00CB7358">
        <w:rPr>
          <w:rFonts w:ascii="宋体" w:eastAsia="宋体" w:hAnsi="宋体" w:cs="Arial" w:hint="eastAsia"/>
          <w:color w:val="000000"/>
          <w:kern w:val="0"/>
          <w:sz w:val="24"/>
          <w:szCs w:val="24"/>
        </w:rPr>
        <w:t xml:space="preserve">　　2017年10月31日</w:t>
      </w:r>
    </w:p>
    <w:p w:rsidR="00EB1C67" w:rsidRDefault="00EB1C67"/>
    <w:sectPr w:rsidR="00EB1C67" w:rsidSect="00EB1C6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038D" w:rsidRDefault="0056038D" w:rsidP="00CB7358">
      <w:r>
        <w:separator/>
      </w:r>
    </w:p>
  </w:endnote>
  <w:endnote w:type="continuationSeparator" w:id="0">
    <w:p w:rsidR="0056038D" w:rsidRDefault="0056038D" w:rsidP="00CB735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038D" w:rsidRDefault="0056038D" w:rsidP="00CB7358">
      <w:r>
        <w:separator/>
      </w:r>
    </w:p>
  </w:footnote>
  <w:footnote w:type="continuationSeparator" w:id="0">
    <w:p w:rsidR="0056038D" w:rsidRDefault="0056038D" w:rsidP="00CB735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B7358"/>
    <w:rsid w:val="0056038D"/>
    <w:rsid w:val="00CB7358"/>
    <w:rsid w:val="00EB1C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C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B73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B7358"/>
    <w:rPr>
      <w:sz w:val="18"/>
      <w:szCs w:val="18"/>
    </w:rPr>
  </w:style>
  <w:style w:type="paragraph" w:styleId="a4">
    <w:name w:val="footer"/>
    <w:basedOn w:val="a"/>
    <w:link w:val="Char0"/>
    <w:uiPriority w:val="99"/>
    <w:semiHidden/>
    <w:unhideWhenUsed/>
    <w:rsid w:val="00CB735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B7358"/>
    <w:rPr>
      <w:sz w:val="18"/>
      <w:szCs w:val="18"/>
    </w:rPr>
  </w:style>
  <w:style w:type="character" w:customStyle="1" w:styleId="apple-converted-space">
    <w:name w:val="apple-converted-space"/>
    <w:basedOn w:val="a0"/>
    <w:rsid w:val="00CB7358"/>
  </w:style>
  <w:style w:type="character" w:styleId="a5">
    <w:name w:val="Hyperlink"/>
    <w:basedOn w:val="a0"/>
    <w:uiPriority w:val="99"/>
    <w:semiHidden/>
    <w:unhideWhenUsed/>
    <w:rsid w:val="00CB7358"/>
    <w:rPr>
      <w:color w:val="0000FF"/>
      <w:u w:val="single"/>
    </w:rPr>
  </w:style>
  <w:style w:type="paragraph" w:styleId="a6">
    <w:name w:val="Balloon Text"/>
    <w:basedOn w:val="a"/>
    <w:link w:val="Char1"/>
    <w:uiPriority w:val="99"/>
    <w:semiHidden/>
    <w:unhideWhenUsed/>
    <w:rsid w:val="00CB7358"/>
    <w:rPr>
      <w:sz w:val="18"/>
      <w:szCs w:val="18"/>
    </w:rPr>
  </w:style>
  <w:style w:type="character" w:customStyle="1" w:styleId="Char1">
    <w:name w:val="批注框文本 Char"/>
    <w:basedOn w:val="a0"/>
    <w:link w:val="a6"/>
    <w:uiPriority w:val="99"/>
    <w:semiHidden/>
    <w:rsid w:val="00CB7358"/>
    <w:rPr>
      <w:sz w:val="18"/>
      <w:szCs w:val="18"/>
    </w:rPr>
  </w:style>
</w:styles>
</file>

<file path=word/webSettings.xml><?xml version="1.0" encoding="utf-8"?>
<w:webSettings xmlns:r="http://schemas.openxmlformats.org/officeDocument/2006/relationships" xmlns:w="http://schemas.openxmlformats.org/wordprocessingml/2006/main">
  <w:divs>
    <w:div w:id="258296779">
      <w:bodyDiv w:val="1"/>
      <w:marLeft w:val="0"/>
      <w:marRight w:val="0"/>
      <w:marTop w:val="0"/>
      <w:marBottom w:val="0"/>
      <w:divBdr>
        <w:top w:val="none" w:sz="0" w:space="0" w:color="auto"/>
        <w:left w:val="none" w:sz="0" w:space="0" w:color="auto"/>
        <w:bottom w:val="none" w:sz="0" w:space="0" w:color="auto"/>
        <w:right w:val="none" w:sz="0" w:space="0" w:color="auto"/>
      </w:divBdr>
      <w:divsChild>
        <w:div w:id="1562054960">
          <w:marLeft w:val="0"/>
          <w:marRight w:val="0"/>
          <w:marTop w:val="0"/>
          <w:marBottom w:val="300"/>
          <w:divBdr>
            <w:top w:val="none" w:sz="0" w:space="0" w:color="auto"/>
            <w:left w:val="none" w:sz="0" w:space="0" w:color="auto"/>
            <w:bottom w:val="none" w:sz="0" w:space="0" w:color="auto"/>
            <w:right w:val="none" w:sz="0" w:space="0" w:color="auto"/>
          </w:divBdr>
        </w:div>
        <w:div w:id="1260719572">
          <w:marLeft w:val="0"/>
          <w:marRight w:val="0"/>
          <w:marTop w:val="0"/>
          <w:marBottom w:val="300"/>
          <w:divBdr>
            <w:top w:val="none" w:sz="0" w:space="0" w:color="auto"/>
            <w:left w:val="none" w:sz="0" w:space="0" w:color="auto"/>
            <w:bottom w:val="single" w:sz="6" w:space="4" w:color="CCCCCC"/>
            <w:right w:val="none" w:sz="0" w:space="0" w:color="auto"/>
          </w:divBdr>
          <w:divsChild>
            <w:div w:id="1743286074">
              <w:marLeft w:val="0"/>
              <w:marRight w:val="1230"/>
              <w:marTop w:val="0"/>
              <w:marBottom w:val="0"/>
              <w:divBdr>
                <w:top w:val="none" w:sz="0" w:space="0" w:color="auto"/>
                <w:left w:val="none" w:sz="0" w:space="0" w:color="auto"/>
                <w:bottom w:val="none" w:sz="0" w:space="0" w:color="auto"/>
                <w:right w:val="none" w:sz="0" w:space="0" w:color="auto"/>
              </w:divBdr>
            </w:div>
            <w:div w:id="543255505">
              <w:marLeft w:val="0"/>
              <w:marRight w:val="1230"/>
              <w:marTop w:val="0"/>
              <w:marBottom w:val="0"/>
              <w:divBdr>
                <w:top w:val="none" w:sz="0" w:space="0" w:color="auto"/>
                <w:left w:val="none" w:sz="0" w:space="0" w:color="auto"/>
                <w:bottom w:val="none" w:sz="0" w:space="0" w:color="auto"/>
                <w:right w:val="none" w:sz="0" w:space="0" w:color="auto"/>
              </w:divBdr>
            </w:div>
            <w:div w:id="1396659958">
              <w:marLeft w:val="0"/>
              <w:marRight w:val="0"/>
              <w:marTop w:val="0"/>
              <w:marBottom w:val="0"/>
              <w:divBdr>
                <w:top w:val="none" w:sz="0" w:space="0" w:color="auto"/>
                <w:left w:val="none" w:sz="0" w:space="0" w:color="auto"/>
                <w:bottom w:val="none" w:sz="0" w:space="0" w:color="auto"/>
                <w:right w:val="none" w:sz="0" w:space="0" w:color="auto"/>
              </w:divBdr>
            </w:div>
          </w:divsChild>
        </w:div>
        <w:div w:id="435758907">
          <w:marLeft w:val="0"/>
          <w:marRight w:val="0"/>
          <w:marTop w:val="0"/>
          <w:marBottom w:val="0"/>
          <w:divBdr>
            <w:top w:val="none" w:sz="0" w:space="0" w:color="auto"/>
            <w:left w:val="none" w:sz="0" w:space="0" w:color="auto"/>
            <w:bottom w:val="none" w:sz="0" w:space="0" w:color="auto"/>
            <w:right w:val="none" w:sz="0" w:space="0" w:color="auto"/>
          </w:divBdr>
          <w:divsChild>
            <w:div w:id="286665431">
              <w:marLeft w:val="0"/>
              <w:marRight w:val="0"/>
              <w:marTop w:val="0"/>
              <w:marBottom w:val="0"/>
              <w:divBdr>
                <w:top w:val="none" w:sz="0" w:space="0" w:color="auto"/>
                <w:left w:val="none" w:sz="0" w:space="0" w:color="auto"/>
                <w:bottom w:val="none" w:sz="0" w:space="0" w:color="auto"/>
                <w:right w:val="none" w:sz="0" w:space="0" w:color="auto"/>
              </w:divBdr>
            </w:div>
            <w:div w:id="143008304">
              <w:marLeft w:val="0"/>
              <w:marRight w:val="0"/>
              <w:marTop w:val="0"/>
              <w:marBottom w:val="0"/>
              <w:divBdr>
                <w:top w:val="none" w:sz="0" w:space="0" w:color="auto"/>
                <w:left w:val="none" w:sz="0" w:space="0" w:color="auto"/>
                <w:bottom w:val="none" w:sz="0" w:space="0" w:color="auto"/>
                <w:right w:val="none" w:sz="0" w:space="0" w:color="auto"/>
              </w:divBdr>
            </w:div>
            <w:div w:id="411659787">
              <w:marLeft w:val="0"/>
              <w:marRight w:val="0"/>
              <w:marTop w:val="0"/>
              <w:marBottom w:val="0"/>
              <w:divBdr>
                <w:top w:val="none" w:sz="0" w:space="0" w:color="auto"/>
                <w:left w:val="none" w:sz="0" w:space="0" w:color="auto"/>
                <w:bottom w:val="none" w:sz="0" w:space="0" w:color="auto"/>
                <w:right w:val="none" w:sz="0" w:space="0" w:color="auto"/>
              </w:divBdr>
            </w:div>
            <w:div w:id="1166939072">
              <w:marLeft w:val="0"/>
              <w:marRight w:val="0"/>
              <w:marTop w:val="0"/>
              <w:marBottom w:val="0"/>
              <w:divBdr>
                <w:top w:val="none" w:sz="0" w:space="0" w:color="auto"/>
                <w:left w:val="none" w:sz="0" w:space="0" w:color="auto"/>
                <w:bottom w:val="none" w:sz="0" w:space="0" w:color="auto"/>
                <w:right w:val="none" w:sz="0" w:space="0" w:color="auto"/>
              </w:divBdr>
            </w:div>
            <w:div w:id="1170488576">
              <w:marLeft w:val="0"/>
              <w:marRight w:val="0"/>
              <w:marTop w:val="0"/>
              <w:marBottom w:val="0"/>
              <w:divBdr>
                <w:top w:val="none" w:sz="0" w:space="0" w:color="auto"/>
                <w:left w:val="none" w:sz="0" w:space="0" w:color="auto"/>
                <w:bottom w:val="none" w:sz="0" w:space="0" w:color="auto"/>
                <w:right w:val="none" w:sz="0" w:space="0" w:color="auto"/>
              </w:divBdr>
            </w:div>
            <w:div w:id="1298223799">
              <w:marLeft w:val="0"/>
              <w:marRight w:val="0"/>
              <w:marTop w:val="0"/>
              <w:marBottom w:val="0"/>
              <w:divBdr>
                <w:top w:val="none" w:sz="0" w:space="0" w:color="auto"/>
                <w:left w:val="none" w:sz="0" w:space="0" w:color="auto"/>
                <w:bottom w:val="none" w:sz="0" w:space="0" w:color="auto"/>
                <w:right w:val="none" w:sz="0" w:space="0" w:color="auto"/>
              </w:divBdr>
            </w:div>
            <w:div w:id="1308240613">
              <w:marLeft w:val="0"/>
              <w:marRight w:val="0"/>
              <w:marTop w:val="0"/>
              <w:marBottom w:val="0"/>
              <w:divBdr>
                <w:top w:val="none" w:sz="0" w:space="0" w:color="auto"/>
                <w:left w:val="none" w:sz="0" w:space="0" w:color="auto"/>
                <w:bottom w:val="none" w:sz="0" w:space="0" w:color="auto"/>
                <w:right w:val="none" w:sz="0" w:space="0" w:color="auto"/>
              </w:divBdr>
            </w:div>
            <w:div w:id="745423456">
              <w:marLeft w:val="0"/>
              <w:marRight w:val="0"/>
              <w:marTop w:val="0"/>
              <w:marBottom w:val="0"/>
              <w:divBdr>
                <w:top w:val="none" w:sz="0" w:space="0" w:color="auto"/>
                <w:left w:val="none" w:sz="0" w:space="0" w:color="auto"/>
                <w:bottom w:val="none" w:sz="0" w:space="0" w:color="auto"/>
                <w:right w:val="none" w:sz="0" w:space="0" w:color="auto"/>
              </w:divBdr>
            </w:div>
            <w:div w:id="5329734">
              <w:marLeft w:val="0"/>
              <w:marRight w:val="0"/>
              <w:marTop w:val="0"/>
              <w:marBottom w:val="0"/>
              <w:divBdr>
                <w:top w:val="none" w:sz="0" w:space="0" w:color="auto"/>
                <w:left w:val="none" w:sz="0" w:space="0" w:color="auto"/>
                <w:bottom w:val="none" w:sz="0" w:space="0" w:color="auto"/>
                <w:right w:val="none" w:sz="0" w:space="0" w:color="auto"/>
              </w:divBdr>
            </w:div>
            <w:div w:id="97761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Words>
  <Characters>325</Characters>
  <Application>Microsoft Office Word</Application>
  <DocSecurity>0</DocSecurity>
  <Lines>2</Lines>
  <Paragraphs>1</Paragraphs>
  <ScaleCrop>false</ScaleCrop>
  <Company/>
  <LinksUpToDate>false</LinksUpToDate>
  <CharactersWithSpaces>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2017-11-03T22:01:00Z</dcterms:created>
  <dcterms:modified xsi:type="dcterms:W3CDTF">2017-11-03T22:02:00Z</dcterms:modified>
</cp:coreProperties>
</file>