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64" w:tblpY="261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180"/>
        <w:gridCol w:w="1158"/>
        <w:gridCol w:w="102"/>
        <w:gridCol w:w="873"/>
        <w:gridCol w:w="387"/>
        <w:gridCol w:w="713"/>
        <w:gridCol w:w="817"/>
        <w:gridCol w:w="467"/>
        <w:gridCol w:w="116"/>
        <w:gridCol w:w="361"/>
        <w:gridCol w:w="462"/>
        <w:gridCol w:w="477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姓</w:t>
            </w:r>
            <w:r>
              <w:rPr>
                <w:rFonts w:hint="eastAsia" w:ascii="仿宋" w:hAnsi="仿宋"/>
                <w:sz w:val="28"/>
                <w:szCs w:val="28"/>
              </w:rPr>
              <w:t xml:space="preserve"> </w:t>
            </w:r>
            <w:r>
              <w:rPr>
                <w:rFonts w:ascii="仿宋" w:hAnsi="仿宋"/>
                <w:sz w:val="28"/>
                <w:szCs w:val="28"/>
              </w:rPr>
              <w:t>名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性别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出生年月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相</w:t>
            </w:r>
          </w:p>
          <w:p>
            <w:pPr>
              <w:widowControl/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政治面貌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身份证号</w:t>
            </w:r>
          </w:p>
        </w:tc>
        <w:tc>
          <w:tcPr>
            <w:tcW w:w="34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学   历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及专业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eastAsia="zh-CN"/>
              </w:rPr>
              <w:t>服役年限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执业资格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职称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家庭住址</w:t>
            </w:r>
          </w:p>
        </w:tc>
        <w:tc>
          <w:tcPr>
            <w:tcW w:w="3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历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家庭成员及主要社会关系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姓 名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年龄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政治面貌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仿宋" w:hAnsi="仿宋"/>
                <w:b/>
                <w:sz w:val="28"/>
                <w:szCs w:val="28"/>
              </w:rPr>
              <w:t>承诺： </w:t>
            </w:r>
          </w:p>
          <w:p>
            <w:pPr>
              <w:widowControl/>
              <w:spacing w:line="380" w:lineRule="exact"/>
              <w:ind w:firstLine="555"/>
              <w:jc w:val="left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仿宋" w:hAnsi="仿宋"/>
                <w:b/>
                <w:sz w:val="28"/>
                <w:szCs w:val="28"/>
              </w:rPr>
              <w:t>本人保证以上所填资料属实，如果提供虚假资料，本人愿意放弃录取资格。                    </w:t>
            </w:r>
          </w:p>
          <w:p>
            <w:pPr>
              <w:spacing w:line="380" w:lineRule="exac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b/>
                <w:sz w:val="28"/>
                <w:szCs w:val="28"/>
              </w:rPr>
              <w:t xml:space="preserve">   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 xml:space="preserve">    </w:t>
            </w:r>
            <w:r>
              <w:rPr>
                <w:rFonts w:ascii="仿宋" w:hAnsi="仿宋"/>
                <w:b/>
                <w:sz w:val="28"/>
                <w:szCs w:val="28"/>
              </w:rPr>
              <w:t xml:space="preserve">承诺人签名：                 </w:t>
            </w:r>
            <w:r>
              <w:rPr>
                <w:rFonts w:hint="eastAsia" w:ascii="仿宋" w:hAnsi="仿宋"/>
                <w:b/>
                <w:sz w:val="28"/>
                <w:szCs w:val="28"/>
              </w:rPr>
              <w:t xml:space="preserve">   </w:t>
            </w:r>
            <w:r>
              <w:rPr>
                <w:rFonts w:ascii="仿宋" w:hAnsi="仿宋"/>
                <w:b/>
                <w:sz w:val="28"/>
                <w:szCs w:val="28"/>
              </w:rPr>
              <w:t xml:space="preserve">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资格审查</w:t>
            </w:r>
          </w:p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>情况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审查人员签名：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68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86" w:firstLineChars="100"/>
      <w:jc w:val="center"/>
      <w:rPr>
        <w:rFonts w:hint="eastAsia" w:ascii="仿宋_GB2312" w:hAnsi="仿宋_GB2312" w:eastAsia="仿宋_GB2312" w:cs="仿宋_GB2312"/>
        <w:b/>
        <w:bCs/>
        <w:snapToGrid w:val="0"/>
        <w:spacing w:val="-28"/>
        <w:sz w:val="44"/>
        <w:szCs w:val="44"/>
        <w:lang w:val="en-US" w:eastAsia="zh-CN"/>
      </w:rPr>
    </w:pPr>
    <w:r>
      <w:rPr>
        <w:rFonts w:hint="eastAsia" w:ascii="仿宋_GB2312" w:hAnsi="仿宋_GB2312" w:eastAsia="仿宋_GB2312" w:cs="仿宋_GB2312"/>
        <w:b/>
        <w:bCs/>
        <w:snapToGrid w:val="0"/>
        <w:spacing w:val="-28"/>
        <w:sz w:val="44"/>
        <w:szCs w:val="44"/>
        <w:lang w:val="en-US" w:eastAsia="zh-CN"/>
      </w:rPr>
      <w:t>新干县淦江砂石有限公司公开招聘合同制</w:t>
    </w:r>
  </w:p>
  <w:p>
    <w:pPr>
      <w:ind w:firstLine="2700" w:firstLineChars="700"/>
      <w:jc w:val="both"/>
      <w:rPr>
        <w:rFonts w:hint="eastAsia" w:ascii="仿宋_GB2312" w:hAnsi="仿宋_GB2312" w:eastAsia="仿宋_GB2312" w:cs="仿宋_GB2312"/>
        <w:b/>
        <w:bCs/>
        <w:snapToGrid w:val="0"/>
        <w:spacing w:val="-28"/>
        <w:sz w:val="44"/>
        <w:szCs w:val="44"/>
        <w:lang w:val="en-US" w:eastAsia="zh-CN"/>
      </w:rPr>
    </w:pPr>
    <w:r>
      <w:rPr>
        <w:rFonts w:hint="eastAsia" w:ascii="仿宋_GB2312" w:hAnsi="仿宋_GB2312" w:eastAsia="仿宋_GB2312" w:cs="仿宋_GB2312"/>
        <w:b/>
        <w:bCs/>
        <w:snapToGrid w:val="0"/>
        <w:spacing w:val="-28"/>
        <w:sz w:val="44"/>
        <w:szCs w:val="44"/>
        <w:lang w:val="en-US" w:eastAsia="zh-CN"/>
      </w:rPr>
      <w:t>码头协管员报名表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558C4"/>
    <w:rsid w:val="1140673D"/>
    <w:rsid w:val="11486902"/>
    <w:rsid w:val="12052F39"/>
    <w:rsid w:val="14AC1EB8"/>
    <w:rsid w:val="1A0A4B5F"/>
    <w:rsid w:val="1F950AC5"/>
    <w:rsid w:val="20F34079"/>
    <w:rsid w:val="231304C9"/>
    <w:rsid w:val="24750DA9"/>
    <w:rsid w:val="24804334"/>
    <w:rsid w:val="2CA074AB"/>
    <w:rsid w:val="319B5A23"/>
    <w:rsid w:val="35C56D3F"/>
    <w:rsid w:val="3B99262B"/>
    <w:rsid w:val="41E77701"/>
    <w:rsid w:val="451311F1"/>
    <w:rsid w:val="49E55877"/>
    <w:rsid w:val="57AA788E"/>
    <w:rsid w:val="7D0A70A6"/>
    <w:rsid w:val="7D9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D53F4D"/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小月田心</cp:lastModifiedBy>
  <dcterms:modified xsi:type="dcterms:W3CDTF">2020-01-17T02:55:13Z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