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4" w:type="dxa"/>
        <w:jc w:val="center"/>
        <w:tblCellMar>
          <w:left w:w="0" w:type="dxa"/>
          <w:right w:w="0" w:type="dxa"/>
        </w:tblCellMar>
        <w:tblLook w:val="04A0"/>
      </w:tblPr>
      <w:tblGrid>
        <w:gridCol w:w="1023"/>
        <w:gridCol w:w="763"/>
        <w:gridCol w:w="737"/>
        <w:gridCol w:w="845"/>
        <w:gridCol w:w="5046"/>
      </w:tblGrid>
      <w:tr w:rsidR="00411295" w:rsidRPr="00411295" w:rsidTr="00411295">
        <w:trPr>
          <w:trHeight w:val="424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295" w:rsidRPr="00411295" w:rsidRDefault="00411295" w:rsidP="004112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1295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公司名称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295" w:rsidRPr="00411295" w:rsidRDefault="00411295" w:rsidP="004112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1295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295" w:rsidRPr="00411295" w:rsidRDefault="00411295" w:rsidP="004112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1295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295" w:rsidRPr="00411295" w:rsidRDefault="00411295" w:rsidP="004112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1295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用工性质</w:t>
            </w:r>
          </w:p>
        </w:tc>
        <w:tc>
          <w:tcPr>
            <w:tcW w:w="50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295" w:rsidRPr="00411295" w:rsidRDefault="00411295" w:rsidP="00411295">
            <w:pPr>
              <w:adjustRightInd/>
              <w:snapToGrid/>
              <w:spacing w:after="0" w:line="3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1295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基本要求</w:t>
            </w:r>
          </w:p>
        </w:tc>
      </w:tr>
      <w:tr w:rsidR="00411295" w:rsidRPr="00411295" w:rsidTr="00411295">
        <w:trPr>
          <w:trHeight w:val="389"/>
          <w:jc w:val="center"/>
        </w:trPr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295" w:rsidRPr="00411295" w:rsidRDefault="00411295" w:rsidP="0041129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1295">
              <w:rPr>
                <w:rFonts w:ascii="仿宋_GB2312" w:eastAsia="仿宋_GB2312" w:hAnsi="宋体" w:cs="宋体" w:hint="eastAsia"/>
                <w:b/>
                <w:bCs/>
                <w:sz w:val="24"/>
                <w:szCs w:val="24"/>
              </w:rPr>
              <w:t>县农发公司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295" w:rsidRPr="00411295" w:rsidRDefault="00411295" w:rsidP="0041129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1295">
              <w:rPr>
                <w:rFonts w:ascii="仿宋_GB2312" w:eastAsia="仿宋_GB2312" w:hAnsi="宋体" w:cs="宋体" w:hint="eastAsia"/>
                <w:sz w:val="24"/>
                <w:szCs w:val="24"/>
              </w:rPr>
              <w:t>会计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295" w:rsidRPr="00411295" w:rsidRDefault="00411295" w:rsidP="0041129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1295">
              <w:rPr>
                <w:rFonts w:ascii="仿宋_GB2312" w:eastAsia="仿宋_GB2312" w:hAnsi="宋体" w:cs="宋体" w:hint="eastAsia"/>
                <w:sz w:val="24"/>
                <w:szCs w:val="24"/>
              </w:rPr>
              <w:t>3名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1295" w:rsidRPr="00411295" w:rsidRDefault="00411295" w:rsidP="00411295">
            <w:pPr>
              <w:adjustRightInd/>
              <w:snapToGrid/>
              <w:spacing w:after="0" w:line="40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11295">
              <w:rPr>
                <w:rFonts w:ascii="仿宋_GB2312" w:eastAsia="仿宋_GB2312" w:hAnsi="宋体" w:cs="宋体" w:hint="eastAsia"/>
                <w:sz w:val="24"/>
                <w:szCs w:val="24"/>
              </w:rPr>
              <w:t>正式员工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295" w:rsidRPr="00411295" w:rsidRDefault="00411295" w:rsidP="004112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411295">
              <w:rPr>
                <w:rFonts w:ascii="仿宋_GB2312" w:eastAsia="仿宋_GB2312" w:hAnsi="宋体" w:cs="宋体" w:hint="eastAsia"/>
                <w:sz w:val="24"/>
                <w:szCs w:val="24"/>
              </w:rPr>
              <w:t>1.年龄在35周岁以下；具有中级会计职称者年龄可放宽至45周岁。</w:t>
            </w:r>
          </w:p>
          <w:p w:rsidR="00411295" w:rsidRPr="00411295" w:rsidRDefault="00411295" w:rsidP="004112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411295">
              <w:rPr>
                <w:rFonts w:ascii="仿宋_GB2312" w:eastAsia="仿宋_GB2312" w:hAnsi="宋体" w:cs="宋体" w:hint="eastAsia"/>
                <w:sz w:val="24"/>
                <w:szCs w:val="24"/>
              </w:rPr>
              <w:t>2.大专及以上学历，会计与审计类专业，具有初级会计及以上职称。</w:t>
            </w:r>
          </w:p>
          <w:p w:rsidR="00411295" w:rsidRPr="00411295" w:rsidRDefault="00411295" w:rsidP="00411295">
            <w:pPr>
              <w:adjustRightInd/>
              <w:snapToGrid/>
              <w:spacing w:after="0" w:line="300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411295">
              <w:rPr>
                <w:rFonts w:ascii="仿宋_GB2312" w:eastAsia="仿宋_GB2312" w:hAnsi="宋体" w:cs="宋体" w:hint="eastAsia"/>
                <w:spacing w:val="-4"/>
                <w:sz w:val="24"/>
                <w:szCs w:val="24"/>
              </w:rPr>
              <w:t>3.有2年以上会计从业经历。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11295"/>
    <w:rsid w:val="00277603"/>
    <w:rsid w:val="00323B43"/>
    <w:rsid w:val="003D37D8"/>
    <w:rsid w:val="00411295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2020-11-12T02:57:00Z</dcterms:created>
  <dcterms:modified xsi:type="dcterms:W3CDTF">2020-11-12T02:58:00Z</dcterms:modified>
</cp:coreProperties>
</file>