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5F" w:rsidRPr="005E405F" w:rsidRDefault="005E405F" w:rsidP="005E405F">
      <w:pPr>
        <w:widowControl/>
        <w:shd w:val="clear" w:color="auto" w:fill="FFFFFF"/>
        <w:spacing w:before="120" w:after="120" w:line="480" w:lineRule="auto"/>
        <w:ind w:firstLine="480"/>
        <w:jc w:val="center"/>
        <w:rPr>
          <w:rFonts w:ascii="微软雅黑" w:eastAsia="微软雅黑" w:hAnsi="微软雅黑" w:cs="宋体"/>
          <w:color w:val="333333"/>
          <w:kern w:val="0"/>
          <w:sz w:val="27"/>
          <w:szCs w:val="27"/>
        </w:rPr>
      </w:pPr>
      <w:bookmarkStart w:id="0" w:name="_GoBack"/>
      <w:r w:rsidRPr="005E405F">
        <w:rPr>
          <w:rFonts w:ascii="微软雅黑" w:eastAsia="微软雅黑" w:hAnsi="微软雅黑" w:cs="宋体" w:hint="eastAsia"/>
          <w:color w:val="333333"/>
          <w:kern w:val="0"/>
          <w:sz w:val="27"/>
          <w:szCs w:val="27"/>
        </w:rPr>
        <w:t>江西省气象系统地方气象事业单位气象类及气象相关类专业高校毕业生招聘岗位情况表</w:t>
      </w:r>
    </w:p>
    <w:tbl>
      <w:tblPr>
        <w:tblW w:w="993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56"/>
        <w:gridCol w:w="853"/>
        <w:gridCol w:w="1139"/>
        <w:gridCol w:w="2277"/>
        <w:gridCol w:w="1543"/>
        <w:gridCol w:w="989"/>
        <w:gridCol w:w="1273"/>
      </w:tblGrid>
      <w:tr w:rsidR="005E405F" w:rsidRPr="005E405F" w:rsidTr="005E405F">
        <w:tc>
          <w:tcPr>
            <w:tcW w:w="1860" w:type="dxa"/>
            <w:tcBorders>
              <w:top w:val="single" w:sz="6" w:space="0" w:color="auto"/>
              <w:left w:val="single" w:sz="6" w:space="0" w:color="auto"/>
              <w:bottom w:val="single" w:sz="6" w:space="0" w:color="auto"/>
              <w:right w:val="single" w:sz="6" w:space="0" w:color="auto"/>
            </w:tcBorders>
            <w:vAlign w:val="center"/>
            <w:hideMark/>
          </w:tcPr>
          <w:bookmarkEnd w:id="0"/>
          <w:p w:rsidR="005E405F" w:rsidRPr="005E405F" w:rsidRDefault="005E405F" w:rsidP="005E405F">
            <w:pPr>
              <w:widowControl/>
              <w:rPr>
                <w:rFonts w:ascii="宋体" w:hAnsi="宋体" w:cs="宋体"/>
                <w:kern w:val="0"/>
                <w:sz w:val="24"/>
              </w:rPr>
            </w:pPr>
            <w:r w:rsidRPr="005E405F">
              <w:rPr>
                <w:rFonts w:ascii="宋体" w:hAnsi="宋体" w:cs="宋体"/>
                <w:kern w:val="0"/>
                <w:sz w:val="24"/>
              </w:rPr>
              <w:t>用人单位</w:t>
            </w:r>
          </w:p>
        </w:tc>
        <w:tc>
          <w:tcPr>
            <w:tcW w:w="855" w:type="dxa"/>
            <w:tcBorders>
              <w:top w:val="single" w:sz="6" w:space="0" w:color="auto"/>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单位层级</w:t>
            </w:r>
          </w:p>
        </w:tc>
        <w:tc>
          <w:tcPr>
            <w:tcW w:w="11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岗位性质</w:t>
            </w:r>
          </w:p>
        </w:tc>
        <w:tc>
          <w:tcPr>
            <w:tcW w:w="22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专业</w:t>
            </w:r>
          </w:p>
        </w:tc>
        <w:tc>
          <w:tcPr>
            <w:tcW w:w="15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学历</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需求数</w:t>
            </w:r>
          </w:p>
        </w:tc>
        <w:tc>
          <w:tcPr>
            <w:tcW w:w="1275" w:type="dxa"/>
            <w:tcBorders>
              <w:top w:val="single" w:sz="6" w:space="0" w:color="auto"/>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考试方式</w:t>
            </w:r>
          </w:p>
        </w:tc>
      </w:tr>
      <w:tr w:rsidR="005E405F" w:rsidRPr="005E405F" w:rsidTr="005E405F">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江西省农业气象中心</w:t>
            </w:r>
          </w:p>
        </w:tc>
        <w:tc>
          <w:tcPr>
            <w:tcW w:w="85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省级</w:t>
            </w: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业务</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气象类专业</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博士研究生</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1</w:t>
            </w:r>
          </w:p>
        </w:tc>
        <w:tc>
          <w:tcPr>
            <w:tcW w:w="127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直接面试</w:t>
            </w:r>
          </w:p>
        </w:tc>
      </w:tr>
      <w:tr w:rsidR="005E405F" w:rsidRPr="005E405F" w:rsidTr="005E405F">
        <w:trPr>
          <w:trHeight w:val="525"/>
        </w:trPr>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江西省农业气象中心</w:t>
            </w:r>
          </w:p>
        </w:tc>
        <w:tc>
          <w:tcPr>
            <w:tcW w:w="85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省级</w:t>
            </w:r>
          </w:p>
        </w:tc>
        <w:tc>
          <w:tcPr>
            <w:tcW w:w="1140"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业务</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气象类专业</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硕士研究生及以上</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1</w:t>
            </w:r>
          </w:p>
        </w:tc>
        <w:tc>
          <w:tcPr>
            <w:tcW w:w="127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直接面试</w:t>
            </w:r>
          </w:p>
        </w:tc>
      </w:tr>
      <w:tr w:rsidR="005E405F" w:rsidRPr="005E405F" w:rsidTr="005E405F">
        <w:trPr>
          <w:trHeight w:val="450"/>
        </w:trPr>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万安县人工影响天气办公室</w:t>
            </w:r>
          </w:p>
        </w:tc>
        <w:tc>
          <w:tcPr>
            <w:tcW w:w="85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县级</w:t>
            </w:r>
          </w:p>
        </w:tc>
        <w:tc>
          <w:tcPr>
            <w:tcW w:w="1140"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业务</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气象类专业</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本科及以上</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1</w:t>
            </w:r>
          </w:p>
        </w:tc>
        <w:tc>
          <w:tcPr>
            <w:tcW w:w="127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直接面试</w:t>
            </w:r>
          </w:p>
        </w:tc>
      </w:tr>
      <w:tr w:rsidR="005E405F" w:rsidRPr="005E405F" w:rsidTr="005E405F">
        <w:trPr>
          <w:trHeight w:val="435"/>
        </w:trPr>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峡江县人工影响天气办公室</w:t>
            </w:r>
          </w:p>
        </w:tc>
        <w:tc>
          <w:tcPr>
            <w:tcW w:w="85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县级</w:t>
            </w:r>
          </w:p>
        </w:tc>
        <w:tc>
          <w:tcPr>
            <w:tcW w:w="1140"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业务</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气象类专业、气象相关类专业</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本科及以上</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1</w:t>
            </w:r>
          </w:p>
        </w:tc>
        <w:tc>
          <w:tcPr>
            <w:tcW w:w="127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笔试+面试</w:t>
            </w:r>
          </w:p>
        </w:tc>
      </w:tr>
      <w:tr w:rsidR="005E405F" w:rsidRPr="005E405F" w:rsidTr="005E405F">
        <w:trPr>
          <w:trHeight w:val="510"/>
        </w:trPr>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泰和县人工影响天气办公室</w:t>
            </w:r>
          </w:p>
        </w:tc>
        <w:tc>
          <w:tcPr>
            <w:tcW w:w="85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县级</w:t>
            </w:r>
          </w:p>
        </w:tc>
        <w:tc>
          <w:tcPr>
            <w:tcW w:w="1140"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业务</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气象类专业</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本科及以上</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1</w:t>
            </w:r>
          </w:p>
        </w:tc>
        <w:tc>
          <w:tcPr>
            <w:tcW w:w="127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直接面试</w:t>
            </w:r>
          </w:p>
        </w:tc>
      </w:tr>
      <w:tr w:rsidR="005E405F" w:rsidRPr="005E405F" w:rsidTr="005E405F">
        <w:trPr>
          <w:trHeight w:val="510"/>
        </w:trPr>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抚州市气象灾害防御办公室</w:t>
            </w:r>
          </w:p>
        </w:tc>
        <w:tc>
          <w:tcPr>
            <w:tcW w:w="85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地市级</w:t>
            </w:r>
          </w:p>
        </w:tc>
        <w:tc>
          <w:tcPr>
            <w:tcW w:w="1140"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业务</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气象类专业、气象相关类专业</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本科及以上</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2</w:t>
            </w:r>
          </w:p>
        </w:tc>
        <w:tc>
          <w:tcPr>
            <w:tcW w:w="127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笔试+面试</w:t>
            </w:r>
          </w:p>
        </w:tc>
      </w:tr>
      <w:tr w:rsidR="005E405F" w:rsidRPr="005E405F" w:rsidTr="005E405F">
        <w:trPr>
          <w:trHeight w:val="510"/>
        </w:trPr>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广昌县气象灾害防御办公室</w:t>
            </w:r>
          </w:p>
        </w:tc>
        <w:tc>
          <w:tcPr>
            <w:tcW w:w="85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县级</w:t>
            </w:r>
          </w:p>
        </w:tc>
        <w:tc>
          <w:tcPr>
            <w:tcW w:w="1140"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业务</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气象类专业</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本科及以上</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1</w:t>
            </w:r>
          </w:p>
        </w:tc>
        <w:tc>
          <w:tcPr>
            <w:tcW w:w="127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直接面试</w:t>
            </w:r>
          </w:p>
        </w:tc>
      </w:tr>
      <w:tr w:rsidR="005E405F" w:rsidRPr="005E405F" w:rsidTr="005E405F">
        <w:trPr>
          <w:trHeight w:val="90"/>
        </w:trPr>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spacing w:line="90" w:lineRule="atLeast"/>
              <w:rPr>
                <w:rFonts w:ascii="宋体" w:hAnsi="宋体" w:cs="宋体"/>
                <w:kern w:val="0"/>
                <w:sz w:val="24"/>
              </w:rPr>
            </w:pPr>
            <w:r w:rsidRPr="005E405F">
              <w:rPr>
                <w:rFonts w:ascii="宋体" w:hAnsi="宋体" w:cs="宋体"/>
                <w:kern w:val="0"/>
                <w:sz w:val="24"/>
              </w:rPr>
              <w:t>金溪县气象灾害防御办公室</w:t>
            </w:r>
          </w:p>
        </w:tc>
        <w:tc>
          <w:tcPr>
            <w:tcW w:w="855" w:type="dxa"/>
            <w:tcBorders>
              <w:top w:val="nil"/>
              <w:left w:val="nil"/>
              <w:bottom w:val="single" w:sz="6" w:space="0" w:color="auto"/>
              <w:right w:val="single" w:sz="6" w:space="0" w:color="auto"/>
            </w:tcBorders>
            <w:vAlign w:val="center"/>
            <w:hideMark/>
          </w:tcPr>
          <w:p w:rsidR="005E405F" w:rsidRPr="005E405F" w:rsidRDefault="005E405F" w:rsidP="005E405F">
            <w:pPr>
              <w:widowControl/>
              <w:spacing w:line="90" w:lineRule="atLeast"/>
              <w:rPr>
                <w:rFonts w:ascii="宋体" w:hAnsi="宋体" w:cs="宋体"/>
                <w:kern w:val="0"/>
                <w:sz w:val="24"/>
              </w:rPr>
            </w:pPr>
            <w:r w:rsidRPr="005E405F">
              <w:rPr>
                <w:rFonts w:ascii="宋体" w:hAnsi="宋体" w:cs="宋体"/>
                <w:kern w:val="0"/>
                <w:sz w:val="24"/>
              </w:rPr>
              <w:t>县级</w:t>
            </w:r>
          </w:p>
        </w:tc>
        <w:tc>
          <w:tcPr>
            <w:tcW w:w="1140" w:type="dxa"/>
            <w:tcBorders>
              <w:top w:val="nil"/>
              <w:left w:val="nil"/>
              <w:bottom w:val="single" w:sz="6" w:space="0" w:color="auto"/>
              <w:right w:val="single" w:sz="6" w:space="0" w:color="auto"/>
            </w:tcBorders>
            <w:vAlign w:val="center"/>
            <w:hideMark/>
          </w:tcPr>
          <w:p w:rsidR="005E405F" w:rsidRPr="005E405F" w:rsidRDefault="005E405F" w:rsidP="005E405F">
            <w:pPr>
              <w:widowControl/>
              <w:spacing w:line="90" w:lineRule="atLeast"/>
              <w:rPr>
                <w:rFonts w:ascii="宋体" w:hAnsi="宋体" w:cs="宋体"/>
                <w:kern w:val="0"/>
                <w:sz w:val="24"/>
              </w:rPr>
            </w:pPr>
            <w:r w:rsidRPr="005E405F">
              <w:rPr>
                <w:rFonts w:ascii="宋体" w:hAnsi="宋体" w:cs="宋体"/>
                <w:kern w:val="0"/>
                <w:sz w:val="24"/>
              </w:rPr>
              <w:t>业务</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spacing w:line="90" w:lineRule="atLeast"/>
              <w:rPr>
                <w:rFonts w:ascii="宋体" w:hAnsi="宋体" w:cs="宋体"/>
                <w:kern w:val="0"/>
                <w:sz w:val="24"/>
              </w:rPr>
            </w:pPr>
            <w:r w:rsidRPr="005E405F">
              <w:rPr>
                <w:rFonts w:ascii="宋体" w:hAnsi="宋体" w:cs="宋体"/>
                <w:kern w:val="0"/>
                <w:sz w:val="24"/>
              </w:rPr>
              <w:t>气象类专业、气象相关类专业</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spacing w:line="90" w:lineRule="atLeast"/>
              <w:rPr>
                <w:rFonts w:ascii="宋体" w:hAnsi="宋体" w:cs="宋体"/>
                <w:kern w:val="0"/>
                <w:sz w:val="24"/>
              </w:rPr>
            </w:pPr>
            <w:r w:rsidRPr="005E405F">
              <w:rPr>
                <w:rFonts w:ascii="宋体" w:hAnsi="宋体" w:cs="宋体"/>
                <w:kern w:val="0"/>
                <w:sz w:val="24"/>
              </w:rPr>
              <w:t>本科及以上</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spacing w:line="90" w:lineRule="atLeast"/>
              <w:rPr>
                <w:rFonts w:ascii="宋体" w:hAnsi="宋体" w:cs="宋体"/>
                <w:kern w:val="0"/>
                <w:sz w:val="24"/>
              </w:rPr>
            </w:pPr>
            <w:r w:rsidRPr="005E405F">
              <w:rPr>
                <w:rFonts w:ascii="宋体" w:hAnsi="宋体" w:cs="宋体"/>
                <w:kern w:val="0"/>
                <w:sz w:val="24"/>
              </w:rPr>
              <w:t>1</w:t>
            </w:r>
          </w:p>
        </w:tc>
        <w:tc>
          <w:tcPr>
            <w:tcW w:w="1275" w:type="dxa"/>
            <w:tcBorders>
              <w:top w:val="nil"/>
              <w:left w:val="nil"/>
              <w:bottom w:val="single" w:sz="6" w:space="0" w:color="auto"/>
              <w:right w:val="single" w:sz="6" w:space="0" w:color="auto"/>
            </w:tcBorders>
            <w:vAlign w:val="center"/>
            <w:hideMark/>
          </w:tcPr>
          <w:p w:rsidR="005E405F" w:rsidRPr="005E405F" w:rsidRDefault="005E405F" w:rsidP="005E405F">
            <w:pPr>
              <w:widowControl/>
              <w:spacing w:line="90" w:lineRule="atLeast"/>
              <w:rPr>
                <w:rFonts w:ascii="宋体" w:hAnsi="宋体" w:cs="宋体"/>
                <w:kern w:val="0"/>
                <w:sz w:val="24"/>
              </w:rPr>
            </w:pPr>
            <w:r w:rsidRPr="005E405F">
              <w:rPr>
                <w:rFonts w:ascii="宋体" w:hAnsi="宋体" w:cs="宋体"/>
                <w:kern w:val="0"/>
                <w:sz w:val="24"/>
              </w:rPr>
              <w:t>笔试+面试</w:t>
            </w:r>
          </w:p>
        </w:tc>
      </w:tr>
      <w:tr w:rsidR="005E405F" w:rsidRPr="005E405F" w:rsidTr="005E405F">
        <w:trPr>
          <w:trHeight w:val="510"/>
        </w:trPr>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黎川县气象灾害防御办公室</w:t>
            </w:r>
          </w:p>
        </w:tc>
        <w:tc>
          <w:tcPr>
            <w:tcW w:w="85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县级</w:t>
            </w:r>
          </w:p>
        </w:tc>
        <w:tc>
          <w:tcPr>
            <w:tcW w:w="1140"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业务</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气象类专业</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本科及以上</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1</w:t>
            </w:r>
          </w:p>
        </w:tc>
        <w:tc>
          <w:tcPr>
            <w:tcW w:w="1275" w:type="dxa"/>
            <w:tcBorders>
              <w:top w:val="nil"/>
              <w:left w:val="nil"/>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直接面试</w:t>
            </w:r>
          </w:p>
        </w:tc>
      </w:tr>
      <w:tr w:rsidR="005E405F" w:rsidRPr="005E405F" w:rsidTr="005E405F">
        <w:trPr>
          <w:trHeight w:val="510"/>
        </w:trPr>
        <w:tc>
          <w:tcPr>
            <w:tcW w:w="1860" w:type="dxa"/>
            <w:tcBorders>
              <w:top w:val="nil"/>
              <w:left w:val="single" w:sz="6" w:space="0" w:color="auto"/>
              <w:bottom w:val="single" w:sz="6" w:space="0" w:color="auto"/>
              <w:right w:val="single" w:sz="6" w:space="0" w:color="auto"/>
            </w:tcBorders>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合计</w:t>
            </w:r>
          </w:p>
        </w:tc>
        <w:tc>
          <w:tcPr>
            <w:tcW w:w="855" w:type="dxa"/>
            <w:tcBorders>
              <w:top w:val="nil"/>
              <w:left w:val="nil"/>
              <w:bottom w:val="single" w:sz="6" w:space="0" w:color="auto"/>
              <w:right w:val="single" w:sz="6" w:space="0" w:color="auto"/>
            </w:tcBorders>
            <w:hideMark/>
          </w:tcPr>
          <w:p w:rsidR="005E405F" w:rsidRPr="005E405F" w:rsidRDefault="005E405F" w:rsidP="005E405F">
            <w:pPr>
              <w:widowControl/>
              <w:jc w:val="left"/>
              <w:rPr>
                <w:rFonts w:ascii="宋体" w:hAnsi="宋体" w:cs="宋体"/>
                <w:kern w:val="0"/>
                <w:sz w:val="24"/>
              </w:rPr>
            </w:pPr>
          </w:p>
        </w:tc>
        <w:tc>
          <w:tcPr>
            <w:tcW w:w="1140" w:type="dxa"/>
            <w:tcBorders>
              <w:top w:val="nil"/>
              <w:left w:val="nil"/>
              <w:bottom w:val="single" w:sz="6" w:space="0" w:color="auto"/>
              <w:right w:val="single" w:sz="6" w:space="0" w:color="auto"/>
            </w:tcBorders>
            <w:vAlign w:val="center"/>
            <w:hideMark/>
          </w:tcPr>
          <w:p w:rsidR="005E405F" w:rsidRPr="005E405F" w:rsidRDefault="005E405F" w:rsidP="005E405F">
            <w:pPr>
              <w:widowControl/>
              <w:jc w:val="left"/>
              <w:rPr>
                <w:rFonts w:ascii="宋体" w:hAnsi="宋体" w:cs="宋体"/>
                <w:kern w:val="0"/>
                <w:sz w:val="24"/>
              </w:rPr>
            </w:pP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jc w:val="left"/>
              <w:rPr>
                <w:rFonts w:ascii="宋体" w:hAnsi="宋体" w:cs="宋体"/>
                <w:kern w:val="0"/>
                <w:sz w:val="24"/>
              </w:rPr>
            </w:pP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jc w:val="left"/>
              <w:rPr>
                <w:rFonts w:ascii="宋体" w:hAnsi="宋体" w:cs="宋体"/>
                <w:kern w:val="0"/>
                <w:sz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E405F" w:rsidRPr="005E405F" w:rsidRDefault="005E405F" w:rsidP="005E405F">
            <w:pPr>
              <w:widowControl/>
              <w:rPr>
                <w:rFonts w:ascii="宋体" w:hAnsi="宋体" w:cs="宋体"/>
                <w:kern w:val="0"/>
                <w:sz w:val="24"/>
              </w:rPr>
            </w:pPr>
            <w:r w:rsidRPr="005E405F">
              <w:rPr>
                <w:rFonts w:ascii="宋体" w:hAnsi="宋体" w:cs="宋体"/>
                <w:kern w:val="0"/>
                <w:sz w:val="24"/>
              </w:rPr>
              <w:t>10</w:t>
            </w:r>
          </w:p>
        </w:tc>
        <w:tc>
          <w:tcPr>
            <w:tcW w:w="1275" w:type="dxa"/>
            <w:tcBorders>
              <w:top w:val="nil"/>
              <w:left w:val="nil"/>
              <w:bottom w:val="single" w:sz="6" w:space="0" w:color="auto"/>
              <w:right w:val="single" w:sz="6" w:space="0" w:color="auto"/>
            </w:tcBorders>
            <w:hideMark/>
          </w:tcPr>
          <w:p w:rsidR="005E405F" w:rsidRPr="005E405F" w:rsidRDefault="005E405F" w:rsidP="005E405F">
            <w:pPr>
              <w:widowControl/>
              <w:jc w:val="left"/>
              <w:rPr>
                <w:rFonts w:ascii="宋体" w:hAnsi="宋体" w:cs="宋体"/>
                <w:kern w:val="0"/>
                <w:sz w:val="24"/>
              </w:rPr>
            </w:pPr>
          </w:p>
        </w:tc>
      </w:tr>
    </w:tbl>
    <w:p w:rsidR="008D47DC" w:rsidRPr="005E405F" w:rsidRDefault="008D47DC" w:rsidP="005E405F"/>
    <w:sectPr w:rsidR="008D47DC" w:rsidRPr="005E405F" w:rsidSect="00030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F5177"/>
    <w:multiLevelType w:val="multilevel"/>
    <w:tmpl w:val="0308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02A98"/>
    <w:rsid w:val="00000CD8"/>
    <w:rsid w:val="000305AE"/>
    <w:rsid w:val="000C4C31"/>
    <w:rsid w:val="000D3CB4"/>
    <w:rsid w:val="001359B4"/>
    <w:rsid w:val="00146FDD"/>
    <w:rsid w:val="00242B4F"/>
    <w:rsid w:val="002944A2"/>
    <w:rsid w:val="002959FA"/>
    <w:rsid w:val="002D1E9F"/>
    <w:rsid w:val="00344F99"/>
    <w:rsid w:val="00373B06"/>
    <w:rsid w:val="00375F76"/>
    <w:rsid w:val="003829DF"/>
    <w:rsid w:val="003B17BD"/>
    <w:rsid w:val="00494DE4"/>
    <w:rsid w:val="004C492A"/>
    <w:rsid w:val="004F4793"/>
    <w:rsid w:val="00506C11"/>
    <w:rsid w:val="005528AB"/>
    <w:rsid w:val="005750E9"/>
    <w:rsid w:val="005B5A07"/>
    <w:rsid w:val="005E405F"/>
    <w:rsid w:val="006B3247"/>
    <w:rsid w:val="006C7B38"/>
    <w:rsid w:val="00703EEB"/>
    <w:rsid w:val="00756CDC"/>
    <w:rsid w:val="00765CD5"/>
    <w:rsid w:val="00770102"/>
    <w:rsid w:val="007A2771"/>
    <w:rsid w:val="008369DD"/>
    <w:rsid w:val="008D47DC"/>
    <w:rsid w:val="00955FCB"/>
    <w:rsid w:val="00964E15"/>
    <w:rsid w:val="00982CD5"/>
    <w:rsid w:val="009E64ED"/>
    <w:rsid w:val="00A12D35"/>
    <w:rsid w:val="00AC109F"/>
    <w:rsid w:val="00AC6806"/>
    <w:rsid w:val="00BB67D7"/>
    <w:rsid w:val="00C15A47"/>
    <w:rsid w:val="00C81C32"/>
    <w:rsid w:val="00CE31E2"/>
    <w:rsid w:val="00D96D55"/>
    <w:rsid w:val="00E95A2F"/>
    <w:rsid w:val="00EB4AE8"/>
    <w:rsid w:val="00F0783F"/>
    <w:rsid w:val="00F21BBD"/>
    <w:rsid w:val="00FD3B4A"/>
    <w:rsid w:val="00FD3EE7"/>
    <w:rsid w:val="00FE6E23"/>
    <w:rsid w:val="4F30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E95A2F"/>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982CD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uiPriority w:val="99"/>
    <w:qFormat/>
    <w:rPr>
      <w:rFonts w:ascii="Times New Roman" w:eastAsia="宋体" w:hAnsi="Times New Roman"/>
      <w:kern w:val="2"/>
      <w:sz w:val="22"/>
      <w:lang w:val="en-US" w:eastAsia="zh-CN"/>
    </w:rPr>
  </w:style>
  <w:style w:type="paragraph" w:styleId="a3">
    <w:name w:val="Normal (Web)"/>
    <w:basedOn w:val="a"/>
    <w:uiPriority w:val="99"/>
    <w:unhideWhenUsed/>
    <w:rsid w:val="00FE6E23"/>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rsid w:val="00982CD5"/>
    <w:rPr>
      <w:rFonts w:ascii="宋体" w:hAnsi="宋体" w:cs="宋体"/>
      <w:b/>
      <w:bCs/>
      <w:sz w:val="27"/>
      <w:szCs w:val="27"/>
    </w:rPr>
  </w:style>
  <w:style w:type="paragraph" w:customStyle="1" w:styleId="vsbcontentstart">
    <w:name w:val="vsbcontent_start"/>
    <w:basedOn w:val="a"/>
    <w:rsid w:val="00982CD5"/>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982CD5"/>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375F76"/>
    <w:rPr>
      <w:b/>
      <w:bCs/>
    </w:rPr>
  </w:style>
  <w:style w:type="character" w:customStyle="1" w:styleId="apple-converted-space">
    <w:name w:val="apple-converted-space"/>
    <w:basedOn w:val="a0"/>
    <w:rsid w:val="00375F76"/>
  </w:style>
  <w:style w:type="character" w:customStyle="1" w:styleId="1Char">
    <w:name w:val="标题 1 Char"/>
    <w:basedOn w:val="a0"/>
    <w:link w:val="1"/>
    <w:rsid w:val="00E95A2F"/>
    <w:rPr>
      <w:b/>
      <w:bCs/>
      <w:kern w:val="44"/>
      <w:sz w:val="44"/>
      <w:szCs w:val="44"/>
    </w:rPr>
  </w:style>
  <w:style w:type="paragraph" w:styleId="a5">
    <w:name w:val="Balloon Text"/>
    <w:basedOn w:val="a"/>
    <w:link w:val="Char"/>
    <w:rsid w:val="009E64ED"/>
    <w:rPr>
      <w:sz w:val="18"/>
      <w:szCs w:val="18"/>
    </w:rPr>
  </w:style>
  <w:style w:type="character" w:customStyle="1" w:styleId="Char">
    <w:name w:val="批注框文本 Char"/>
    <w:basedOn w:val="a0"/>
    <w:link w:val="a5"/>
    <w:rsid w:val="009E64ED"/>
    <w:rPr>
      <w:kern w:val="2"/>
      <w:sz w:val="18"/>
      <w:szCs w:val="18"/>
    </w:rPr>
  </w:style>
  <w:style w:type="character" w:customStyle="1" w:styleId="16">
    <w:name w:val="16"/>
    <w:basedOn w:val="a0"/>
    <w:rsid w:val="00506C11"/>
  </w:style>
  <w:style w:type="character" w:customStyle="1" w:styleId="15">
    <w:name w:val="15"/>
    <w:basedOn w:val="a0"/>
    <w:rsid w:val="00506C11"/>
  </w:style>
  <w:style w:type="character" w:styleId="a6">
    <w:name w:val="Hyperlink"/>
    <w:basedOn w:val="a0"/>
    <w:uiPriority w:val="99"/>
    <w:unhideWhenUsed/>
    <w:rsid w:val="00146FDD"/>
    <w:rPr>
      <w:color w:val="0000FF"/>
      <w:u w:val="single"/>
    </w:rPr>
  </w:style>
  <w:style w:type="paragraph" w:customStyle="1" w:styleId="p">
    <w:name w:val="p"/>
    <w:basedOn w:val="a"/>
    <w:rsid w:val="00F0783F"/>
    <w:pPr>
      <w:widowControl/>
      <w:spacing w:before="100" w:beforeAutospacing="1" w:after="100" w:afterAutospacing="1"/>
      <w:jc w:val="left"/>
    </w:pPr>
    <w:rPr>
      <w:rFonts w:ascii="宋体" w:hAnsi="宋体" w:cs="宋体"/>
      <w:kern w:val="0"/>
      <w:sz w:val="24"/>
    </w:rPr>
  </w:style>
  <w:style w:type="table" w:styleId="a7">
    <w:name w:val="Table Grid"/>
    <w:basedOn w:val="a1"/>
    <w:qFormat/>
    <w:rsid w:val="00AC680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d">
    <w:name w:val="sdd"/>
    <w:basedOn w:val="a"/>
    <w:rsid w:val="005750E9"/>
    <w:pPr>
      <w:widowControl/>
      <w:spacing w:before="100" w:beforeAutospacing="1" w:after="100" w:afterAutospacing="1"/>
      <w:jc w:val="left"/>
    </w:pPr>
    <w:rPr>
      <w:rFonts w:ascii="宋体" w:hAnsi="宋体" w:cs="宋体"/>
      <w:kern w:val="0"/>
      <w:sz w:val="24"/>
    </w:rPr>
  </w:style>
  <w:style w:type="paragraph" w:customStyle="1" w:styleId="time">
    <w:name w:val="time"/>
    <w:basedOn w:val="a"/>
    <w:rsid w:val="00EB4AE8"/>
    <w:pPr>
      <w:widowControl/>
      <w:spacing w:before="100" w:beforeAutospacing="1" w:after="100" w:afterAutospacing="1"/>
      <w:jc w:val="left"/>
    </w:pPr>
    <w:rPr>
      <w:rFonts w:ascii="宋体" w:hAnsi="宋体" w:cs="宋体"/>
      <w:kern w:val="0"/>
      <w:sz w:val="24"/>
    </w:rPr>
  </w:style>
  <w:style w:type="paragraph" w:customStyle="1" w:styleId="customunionstyle">
    <w:name w:val="custom_unionstyle"/>
    <w:basedOn w:val="a"/>
    <w:rsid w:val="00EB4AE8"/>
    <w:pPr>
      <w:widowControl/>
      <w:spacing w:before="100" w:beforeAutospacing="1" w:after="100" w:afterAutospacing="1"/>
      <w:jc w:val="left"/>
    </w:pPr>
    <w:rPr>
      <w:rFonts w:ascii="宋体" w:hAnsi="宋体" w:cs="宋体"/>
      <w:kern w:val="0"/>
      <w:sz w:val="24"/>
    </w:rPr>
  </w:style>
  <w:style w:type="character" w:styleId="a8">
    <w:name w:val="Emphasis"/>
    <w:basedOn w:val="a0"/>
    <w:uiPriority w:val="20"/>
    <w:qFormat/>
    <w:rsid w:val="000C4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E95A2F"/>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982CD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uiPriority w:val="99"/>
    <w:qFormat/>
    <w:rPr>
      <w:rFonts w:ascii="Times New Roman" w:eastAsia="宋体" w:hAnsi="Times New Roman"/>
      <w:kern w:val="2"/>
      <w:sz w:val="22"/>
      <w:lang w:val="en-US" w:eastAsia="zh-CN"/>
    </w:rPr>
  </w:style>
  <w:style w:type="paragraph" w:styleId="a3">
    <w:name w:val="Normal (Web)"/>
    <w:basedOn w:val="a"/>
    <w:uiPriority w:val="99"/>
    <w:unhideWhenUsed/>
    <w:rsid w:val="00FE6E23"/>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rsid w:val="00982CD5"/>
    <w:rPr>
      <w:rFonts w:ascii="宋体" w:hAnsi="宋体" w:cs="宋体"/>
      <w:b/>
      <w:bCs/>
      <w:sz w:val="27"/>
      <w:szCs w:val="27"/>
    </w:rPr>
  </w:style>
  <w:style w:type="paragraph" w:customStyle="1" w:styleId="vsbcontentstart">
    <w:name w:val="vsbcontent_start"/>
    <w:basedOn w:val="a"/>
    <w:rsid w:val="00982CD5"/>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982CD5"/>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375F76"/>
    <w:rPr>
      <w:b/>
      <w:bCs/>
    </w:rPr>
  </w:style>
  <w:style w:type="character" w:customStyle="1" w:styleId="apple-converted-space">
    <w:name w:val="apple-converted-space"/>
    <w:basedOn w:val="a0"/>
    <w:rsid w:val="00375F76"/>
  </w:style>
  <w:style w:type="character" w:customStyle="1" w:styleId="1Char">
    <w:name w:val="标题 1 Char"/>
    <w:basedOn w:val="a0"/>
    <w:link w:val="1"/>
    <w:rsid w:val="00E95A2F"/>
    <w:rPr>
      <w:b/>
      <w:bCs/>
      <w:kern w:val="44"/>
      <w:sz w:val="44"/>
      <w:szCs w:val="44"/>
    </w:rPr>
  </w:style>
  <w:style w:type="paragraph" w:styleId="a5">
    <w:name w:val="Balloon Text"/>
    <w:basedOn w:val="a"/>
    <w:link w:val="Char"/>
    <w:rsid w:val="009E64ED"/>
    <w:rPr>
      <w:sz w:val="18"/>
      <w:szCs w:val="18"/>
    </w:rPr>
  </w:style>
  <w:style w:type="character" w:customStyle="1" w:styleId="Char">
    <w:name w:val="批注框文本 Char"/>
    <w:basedOn w:val="a0"/>
    <w:link w:val="a5"/>
    <w:rsid w:val="009E64ED"/>
    <w:rPr>
      <w:kern w:val="2"/>
      <w:sz w:val="18"/>
      <w:szCs w:val="18"/>
    </w:rPr>
  </w:style>
  <w:style w:type="character" w:customStyle="1" w:styleId="16">
    <w:name w:val="16"/>
    <w:basedOn w:val="a0"/>
    <w:rsid w:val="00506C11"/>
  </w:style>
  <w:style w:type="character" w:customStyle="1" w:styleId="15">
    <w:name w:val="15"/>
    <w:basedOn w:val="a0"/>
    <w:rsid w:val="00506C11"/>
  </w:style>
  <w:style w:type="character" w:styleId="a6">
    <w:name w:val="Hyperlink"/>
    <w:basedOn w:val="a0"/>
    <w:uiPriority w:val="99"/>
    <w:unhideWhenUsed/>
    <w:rsid w:val="00146FDD"/>
    <w:rPr>
      <w:color w:val="0000FF"/>
      <w:u w:val="single"/>
    </w:rPr>
  </w:style>
  <w:style w:type="paragraph" w:customStyle="1" w:styleId="p">
    <w:name w:val="p"/>
    <w:basedOn w:val="a"/>
    <w:rsid w:val="00F0783F"/>
    <w:pPr>
      <w:widowControl/>
      <w:spacing w:before="100" w:beforeAutospacing="1" w:after="100" w:afterAutospacing="1"/>
      <w:jc w:val="left"/>
    </w:pPr>
    <w:rPr>
      <w:rFonts w:ascii="宋体" w:hAnsi="宋体" w:cs="宋体"/>
      <w:kern w:val="0"/>
      <w:sz w:val="24"/>
    </w:rPr>
  </w:style>
  <w:style w:type="table" w:styleId="a7">
    <w:name w:val="Table Grid"/>
    <w:basedOn w:val="a1"/>
    <w:qFormat/>
    <w:rsid w:val="00AC680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d">
    <w:name w:val="sdd"/>
    <w:basedOn w:val="a"/>
    <w:rsid w:val="005750E9"/>
    <w:pPr>
      <w:widowControl/>
      <w:spacing w:before="100" w:beforeAutospacing="1" w:after="100" w:afterAutospacing="1"/>
      <w:jc w:val="left"/>
    </w:pPr>
    <w:rPr>
      <w:rFonts w:ascii="宋体" w:hAnsi="宋体" w:cs="宋体"/>
      <w:kern w:val="0"/>
      <w:sz w:val="24"/>
    </w:rPr>
  </w:style>
  <w:style w:type="paragraph" w:customStyle="1" w:styleId="time">
    <w:name w:val="time"/>
    <w:basedOn w:val="a"/>
    <w:rsid w:val="00EB4AE8"/>
    <w:pPr>
      <w:widowControl/>
      <w:spacing w:before="100" w:beforeAutospacing="1" w:after="100" w:afterAutospacing="1"/>
      <w:jc w:val="left"/>
    </w:pPr>
    <w:rPr>
      <w:rFonts w:ascii="宋体" w:hAnsi="宋体" w:cs="宋体"/>
      <w:kern w:val="0"/>
      <w:sz w:val="24"/>
    </w:rPr>
  </w:style>
  <w:style w:type="paragraph" w:customStyle="1" w:styleId="customunionstyle">
    <w:name w:val="custom_unionstyle"/>
    <w:basedOn w:val="a"/>
    <w:rsid w:val="00EB4AE8"/>
    <w:pPr>
      <w:widowControl/>
      <w:spacing w:before="100" w:beforeAutospacing="1" w:after="100" w:afterAutospacing="1"/>
      <w:jc w:val="left"/>
    </w:pPr>
    <w:rPr>
      <w:rFonts w:ascii="宋体" w:hAnsi="宋体" w:cs="宋体"/>
      <w:kern w:val="0"/>
      <w:sz w:val="24"/>
    </w:rPr>
  </w:style>
  <w:style w:type="character" w:styleId="a8">
    <w:name w:val="Emphasis"/>
    <w:basedOn w:val="a0"/>
    <w:uiPriority w:val="20"/>
    <w:qFormat/>
    <w:rsid w:val="000C4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359">
      <w:bodyDiv w:val="1"/>
      <w:marLeft w:val="0"/>
      <w:marRight w:val="0"/>
      <w:marTop w:val="0"/>
      <w:marBottom w:val="0"/>
      <w:divBdr>
        <w:top w:val="none" w:sz="0" w:space="0" w:color="auto"/>
        <w:left w:val="none" w:sz="0" w:space="0" w:color="auto"/>
        <w:bottom w:val="none" w:sz="0" w:space="0" w:color="auto"/>
        <w:right w:val="none" w:sz="0" w:space="0" w:color="auto"/>
      </w:divBdr>
    </w:div>
    <w:div w:id="76828636">
      <w:bodyDiv w:val="1"/>
      <w:marLeft w:val="0"/>
      <w:marRight w:val="0"/>
      <w:marTop w:val="0"/>
      <w:marBottom w:val="0"/>
      <w:divBdr>
        <w:top w:val="none" w:sz="0" w:space="0" w:color="auto"/>
        <w:left w:val="none" w:sz="0" w:space="0" w:color="auto"/>
        <w:bottom w:val="none" w:sz="0" w:space="0" w:color="auto"/>
        <w:right w:val="none" w:sz="0" w:space="0" w:color="auto"/>
      </w:divBdr>
    </w:div>
    <w:div w:id="250479204">
      <w:bodyDiv w:val="1"/>
      <w:marLeft w:val="0"/>
      <w:marRight w:val="0"/>
      <w:marTop w:val="0"/>
      <w:marBottom w:val="0"/>
      <w:divBdr>
        <w:top w:val="none" w:sz="0" w:space="0" w:color="auto"/>
        <w:left w:val="none" w:sz="0" w:space="0" w:color="auto"/>
        <w:bottom w:val="none" w:sz="0" w:space="0" w:color="auto"/>
        <w:right w:val="none" w:sz="0" w:space="0" w:color="auto"/>
      </w:divBdr>
      <w:divsChild>
        <w:div w:id="1737163103">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323822270">
      <w:bodyDiv w:val="1"/>
      <w:marLeft w:val="0"/>
      <w:marRight w:val="0"/>
      <w:marTop w:val="0"/>
      <w:marBottom w:val="0"/>
      <w:divBdr>
        <w:top w:val="none" w:sz="0" w:space="0" w:color="auto"/>
        <w:left w:val="none" w:sz="0" w:space="0" w:color="auto"/>
        <w:bottom w:val="none" w:sz="0" w:space="0" w:color="auto"/>
        <w:right w:val="none" w:sz="0" w:space="0" w:color="auto"/>
      </w:divBdr>
    </w:div>
    <w:div w:id="358165925">
      <w:bodyDiv w:val="1"/>
      <w:marLeft w:val="0"/>
      <w:marRight w:val="0"/>
      <w:marTop w:val="0"/>
      <w:marBottom w:val="0"/>
      <w:divBdr>
        <w:top w:val="none" w:sz="0" w:space="0" w:color="auto"/>
        <w:left w:val="none" w:sz="0" w:space="0" w:color="auto"/>
        <w:bottom w:val="none" w:sz="0" w:space="0" w:color="auto"/>
        <w:right w:val="none" w:sz="0" w:space="0" w:color="auto"/>
      </w:divBdr>
    </w:div>
    <w:div w:id="374306647">
      <w:bodyDiv w:val="1"/>
      <w:marLeft w:val="0"/>
      <w:marRight w:val="0"/>
      <w:marTop w:val="0"/>
      <w:marBottom w:val="0"/>
      <w:divBdr>
        <w:top w:val="none" w:sz="0" w:space="0" w:color="auto"/>
        <w:left w:val="none" w:sz="0" w:space="0" w:color="auto"/>
        <w:bottom w:val="none" w:sz="0" w:space="0" w:color="auto"/>
        <w:right w:val="none" w:sz="0" w:space="0" w:color="auto"/>
      </w:divBdr>
    </w:div>
    <w:div w:id="391732459">
      <w:bodyDiv w:val="1"/>
      <w:marLeft w:val="0"/>
      <w:marRight w:val="0"/>
      <w:marTop w:val="0"/>
      <w:marBottom w:val="0"/>
      <w:divBdr>
        <w:top w:val="none" w:sz="0" w:space="0" w:color="auto"/>
        <w:left w:val="none" w:sz="0" w:space="0" w:color="auto"/>
        <w:bottom w:val="none" w:sz="0" w:space="0" w:color="auto"/>
        <w:right w:val="none" w:sz="0" w:space="0" w:color="auto"/>
      </w:divBdr>
      <w:divsChild>
        <w:div w:id="375932713">
          <w:marLeft w:val="0"/>
          <w:marRight w:val="0"/>
          <w:marTop w:val="0"/>
          <w:marBottom w:val="0"/>
          <w:divBdr>
            <w:top w:val="none" w:sz="0" w:space="0" w:color="auto"/>
            <w:left w:val="none" w:sz="0" w:space="0" w:color="auto"/>
            <w:bottom w:val="none" w:sz="0" w:space="0" w:color="auto"/>
            <w:right w:val="none" w:sz="0" w:space="0" w:color="auto"/>
          </w:divBdr>
        </w:div>
      </w:divsChild>
    </w:div>
    <w:div w:id="412312588">
      <w:bodyDiv w:val="1"/>
      <w:marLeft w:val="0"/>
      <w:marRight w:val="0"/>
      <w:marTop w:val="0"/>
      <w:marBottom w:val="0"/>
      <w:divBdr>
        <w:top w:val="none" w:sz="0" w:space="0" w:color="auto"/>
        <w:left w:val="none" w:sz="0" w:space="0" w:color="auto"/>
        <w:bottom w:val="none" w:sz="0" w:space="0" w:color="auto"/>
        <w:right w:val="none" w:sz="0" w:space="0" w:color="auto"/>
      </w:divBdr>
    </w:div>
    <w:div w:id="467434453">
      <w:bodyDiv w:val="1"/>
      <w:marLeft w:val="0"/>
      <w:marRight w:val="0"/>
      <w:marTop w:val="0"/>
      <w:marBottom w:val="0"/>
      <w:divBdr>
        <w:top w:val="none" w:sz="0" w:space="0" w:color="auto"/>
        <w:left w:val="none" w:sz="0" w:space="0" w:color="auto"/>
        <w:bottom w:val="none" w:sz="0" w:space="0" w:color="auto"/>
        <w:right w:val="none" w:sz="0" w:space="0" w:color="auto"/>
      </w:divBdr>
    </w:div>
    <w:div w:id="651518309">
      <w:bodyDiv w:val="1"/>
      <w:marLeft w:val="0"/>
      <w:marRight w:val="0"/>
      <w:marTop w:val="0"/>
      <w:marBottom w:val="0"/>
      <w:divBdr>
        <w:top w:val="none" w:sz="0" w:space="0" w:color="auto"/>
        <w:left w:val="none" w:sz="0" w:space="0" w:color="auto"/>
        <w:bottom w:val="none" w:sz="0" w:space="0" w:color="auto"/>
        <w:right w:val="none" w:sz="0" w:space="0" w:color="auto"/>
      </w:divBdr>
    </w:div>
    <w:div w:id="741415581">
      <w:bodyDiv w:val="1"/>
      <w:marLeft w:val="0"/>
      <w:marRight w:val="0"/>
      <w:marTop w:val="0"/>
      <w:marBottom w:val="0"/>
      <w:divBdr>
        <w:top w:val="none" w:sz="0" w:space="0" w:color="auto"/>
        <w:left w:val="none" w:sz="0" w:space="0" w:color="auto"/>
        <w:bottom w:val="none" w:sz="0" w:space="0" w:color="auto"/>
        <w:right w:val="none" w:sz="0" w:space="0" w:color="auto"/>
      </w:divBdr>
      <w:divsChild>
        <w:div w:id="1977686367">
          <w:marLeft w:val="0"/>
          <w:marRight w:val="0"/>
          <w:marTop w:val="0"/>
          <w:marBottom w:val="0"/>
          <w:divBdr>
            <w:top w:val="none" w:sz="0" w:space="0" w:color="auto"/>
            <w:left w:val="none" w:sz="0" w:space="0" w:color="auto"/>
            <w:bottom w:val="none" w:sz="0" w:space="0" w:color="auto"/>
            <w:right w:val="none" w:sz="0" w:space="0" w:color="auto"/>
          </w:divBdr>
        </w:div>
        <w:div w:id="120390887">
          <w:marLeft w:val="0"/>
          <w:marRight w:val="0"/>
          <w:marTop w:val="0"/>
          <w:marBottom w:val="300"/>
          <w:divBdr>
            <w:top w:val="none" w:sz="0" w:space="0" w:color="auto"/>
            <w:left w:val="none" w:sz="0" w:space="0" w:color="auto"/>
            <w:bottom w:val="none" w:sz="0" w:space="0" w:color="auto"/>
            <w:right w:val="none" w:sz="0" w:space="0" w:color="auto"/>
          </w:divBdr>
          <w:divsChild>
            <w:div w:id="3430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2156">
      <w:bodyDiv w:val="1"/>
      <w:marLeft w:val="0"/>
      <w:marRight w:val="0"/>
      <w:marTop w:val="0"/>
      <w:marBottom w:val="0"/>
      <w:divBdr>
        <w:top w:val="none" w:sz="0" w:space="0" w:color="auto"/>
        <w:left w:val="none" w:sz="0" w:space="0" w:color="auto"/>
        <w:bottom w:val="none" w:sz="0" w:space="0" w:color="auto"/>
        <w:right w:val="none" w:sz="0" w:space="0" w:color="auto"/>
      </w:divBdr>
      <w:divsChild>
        <w:div w:id="1010256142">
          <w:marLeft w:val="0"/>
          <w:marRight w:val="0"/>
          <w:marTop w:val="465"/>
          <w:marBottom w:val="0"/>
          <w:divBdr>
            <w:top w:val="none" w:sz="0" w:space="0" w:color="auto"/>
            <w:left w:val="none" w:sz="0" w:space="0" w:color="auto"/>
            <w:bottom w:val="none" w:sz="0" w:space="0" w:color="auto"/>
            <w:right w:val="none" w:sz="0" w:space="0" w:color="auto"/>
          </w:divBdr>
        </w:div>
      </w:divsChild>
    </w:div>
    <w:div w:id="886259049">
      <w:bodyDiv w:val="1"/>
      <w:marLeft w:val="0"/>
      <w:marRight w:val="0"/>
      <w:marTop w:val="0"/>
      <w:marBottom w:val="0"/>
      <w:divBdr>
        <w:top w:val="none" w:sz="0" w:space="0" w:color="auto"/>
        <w:left w:val="none" w:sz="0" w:space="0" w:color="auto"/>
        <w:bottom w:val="none" w:sz="0" w:space="0" w:color="auto"/>
        <w:right w:val="none" w:sz="0" w:space="0" w:color="auto"/>
      </w:divBdr>
      <w:divsChild>
        <w:div w:id="1137837161">
          <w:marLeft w:val="0"/>
          <w:marRight w:val="0"/>
          <w:marTop w:val="0"/>
          <w:marBottom w:val="0"/>
          <w:divBdr>
            <w:top w:val="none" w:sz="0" w:space="0" w:color="auto"/>
            <w:left w:val="none" w:sz="0" w:space="0" w:color="auto"/>
            <w:bottom w:val="none" w:sz="0" w:space="0" w:color="auto"/>
            <w:right w:val="none" w:sz="0" w:space="0" w:color="auto"/>
          </w:divBdr>
        </w:div>
      </w:divsChild>
    </w:div>
    <w:div w:id="951741416">
      <w:bodyDiv w:val="1"/>
      <w:marLeft w:val="0"/>
      <w:marRight w:val="0"/>
      <w:marTop w:val="0"/>
      <w:marBottom w:val="0"/>
      <w:divBdr>
        <w:top w:val="none" w:sz="0" w:space="0" w:color="auto"/>
        <w:left w:val="none" w:sz="0" w:space="0" w:color="auto"/>
        <w:bottom w:val="none" w:sz="0" w:space="0" w:color="auto"/>
        <w:right w:val="none" w:sz="0" w:space="0" w:color="auto"/>
      </w:divBdr>
      <w:divsChild>
        <w:div w:id="1178885468">
          <w:marLeft w:val="0"/>
          <w:marRight w:val="0"/>
          <w:marTop w:val="465"/>
          <w:marBottom w:val="0"/>
          <w:divBdr>
            <w:top w:val="none" w:sz="0" w:space="0" w:color="auto"/>
            <w:left w:val="none" w:sz="0" w:space="0" w:color="auto"/>
            <w:bottom w:val="none" w:sz="0" w:space="0" w:color="auto"/>
            <w:right w:val="none" w:sz="0" w:space="0" w:color="auto"/>
          </w:divBdr>
        </w:div>
      </w:divsChild>
    </w:div>
    <w:div w:id="962617280">
      <w:bodyDiv w:val="1"/>
      <w:marLeft w:val="0"/>
      <w:marRight w:val="0"/>
      <w:marTop w:val="0"/>
      <w:marBottom w:val="0"/>
      <w:divBdr>
        <w:top w:val="none" w:sz="0" w:space="0" w:color="auto"/>
        <w:left w:val="none" w:sz="0" w:space="0" w:color="auto"/>
        <w:bottom w:val="none" w:sz="0" w:space="0" w:color="auto"/>
        <w:right w:val="none" w:sz="0" w:space="0" w:color="auto"/>
      </w:divBdr>
      <w:divsChild>
        <w:div w:id="785808251">
          <w:marLeft w:val="0"/>
          <w:marRight w:val="0"/>
          <w:marTop w:val="0"/>
          <w:marBottom w:val="0"/>
          <w:divBdr>
            <w:top w:val="none" w:sz="0" w:space="0" w:color="auto"/>
            <w:left w:val="none" w:sz="0" w:space="0" w:color="auto"/>
            <w:bottom w:val="none" w:sz="0" w:space="0" w:color="auto"/>
            <w:right w:val="none" w:sz="0" w:space="0" w:color="auto"/>
          </w:divBdr>
        </w:div>
      </w:divsChild>
    </w:div>
    <w:div w:id="1039356823">
      <w:bodyDiv w:val="1"/>
      <w:marLeft w:val="0"/>
      <w:marRight w:val="0"/>
      <w:marTop w:val="0"/>
      <w:marBottom w:val="0"/>
      <w:divBdr>
        <w:top w:val="none" w:sz="0" w:space="0" w:color="auto"/>
        <w:left w:val="none" w:sz="0" w:space="0" w:color="auto"/>
        <w:bottom w:val="none" w:sz="0" w:space="0" w:color="auto"/>
        <w:right w:val="none" w:sz="0" w:space="0" w:color="auto"/>
      </w:divBdr>
    </w:div>
    <w:div w:id="1161042511">
      <w:bodyDiv w:val="1"/>
      <w:marLeft w:val="0"/>
      <w:marRight w:val="0"/>
      <w:marTop w:val="0"/>
      <w:marBottom w:val="0"/>
      <w:divBdr>
        <w:top w:val="none" w:sz="0" w:space="0" w:color="auto"/>
        <w:left w:val="none" w:sz="0" w:space="0" w:color="auto"/>
        <w:bottom w:val="none" w:sz="0" w:space="0" w:color="auto"/>
        <w:right w:val="none" w:sz="0" w:space="0" w:color="auto"/>
      </w:divBdr>
    </w:div>
    <w:div w:id="1168598578">
      <w:bodyDiv w:val="1"/>
      <w:marLeft w:val="0"/>
      <w:marRight w:val="0"/>
      <w:marTop w:val="0"/>
      <w:marBottom w:val="0"/>
      <w:divBdr>
        <w:top w:val="none" w:sz="0" w:space="0" w:color="auto"/>
        <w:left w:val="none" w:sz="0" w:space="0" w:color="auto"/>
        <w:bottom w:val="none" w:sz="0" w:space="0" w:color="auto"/>
        <w:right w:val="none" w:sz="0" w:space="0" w:color="auto"/>
      </w:divBdr>
      <w:divsChild>
        <w:div w:id="1968966892">
          <w:marLeft w:val="0"/>
          <w:marRight w:val="0"/>
          <w:marTop w:val="0"/>
          <w:marBottom w:val="0"/>
          <w:divBdr>
            <w:top w:val="none" w:sz="0" w:space="0" w:color="auto"/>
            <w:left w:val="none" w:sz="0" w:space="0" w:color="auto"/>
            <w:bottom w:val="none" w:sz="0" w:space="0" w:color="auto"/>
            <w:right w:val="none" w:sz="0" w:space="0" w:color="auto"/>
          </w:divBdr>
          <w:divsChild>
            <w:div w:id="868106948">
              <w:marLeft w:val="0"/>
              <w:marRight w:val="0"/>
              <w:marTop w:val="0"/>
              <w:marBottom w:val="0"/>
              <w:divBdr>
                <w:top w:val="none" w:sz="0" w:space="0" w:color="auto"/>
                <w:left w:val="none" w:sz="0" w:space="0" w:color="auto"/>
                <w:bottom w:val="none" w:sz="0" w:space="0" w:color="auto"/>
                <w:right w:val="none" w:sz="0" w:space="0" w:color="auto"/>
              </w:divBdr>
            </w:div>
            <w:div w:id="993996677">
              <w:marLeft w:val="0"/>
              <w:marRight w:val="0"/>
              <w:marTop w:val="0"/>
              <w:marBottom w:val="0"/>
              <w:divBdr>
                <w:top w:val="none" w:sz="0" w:space="0" w:color="auto"/>
                <w:left w:val="none" w:sz="0" w:space="0" w:color="auto"/>
                <w:bottom w:val="none" w:sz="0" w:space="0" w:color="auto"/>
                <w:right w:val="none" w:sz="0" w:space="0" w:color="auto"/>
              </w:divBdr>
            </w:div>
            <w:div w:id="7172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4337">
      <w:bodyDiv w:val="1"/>
      <w:marLeft w:val="0"/>
      <w:marRight w:val="0"/>
      <w:marTop w:val="0"/>
      <w:marBottom w:val="0"/>
      <w:divBdr>
        <w:top w:val="none" w:sz="0" w:space="0" w:color="auto"/>
        <w:left w:val="none" w:sz="0" w:space="0" w:color="auto"/>
        <w:bottom w:val="none" w:sz="0" w:space="0" w:color="auto"/>
        <w:right w:val="none" w:sz="0" w:space="0" w:color="auto"/>
      </w:divBdr>
      <w:divsChild>
        <w:div w:id="1702507639">
          <w:marLeft w:val="0"/>
          <w:marRight w:val="0"/>
          <w:marTop w:val="0"/>
          <w:marBottom w:val="0"/>
          <w:divBdr>
            <w:top w:val="none" w:sz="0" w:space="0" w:color="auto"/>
            <w:left w:val="none" w:sz="0" w:space="0" w:color="auto"/>
            <w:bottom w:val="none" w:sz="0" w:space="0" w:color="auto"/>
            <w:right w:val="none" w:sz="0" w:space="0" w:color="auto"/>
          </w:divBdr>
        </w:div>
      </w:divsChild>
    </w:div>
    <w:div w:id="1289819535">
      <w:bodyDiv w:val="1"/>
      <w:marLeft w:val="0"/>
      <w:marRight w:val="0"/>
      <w:marTop w:val="0"/>
      <w:marBottom w:val="0"/>
      <w:divBdr>
        <w:top w:val="none" w:sz="0" w:space="0" w:color="auto"/>
        <w:left w:val="none" w:sz="0" w:space="0" w:color="auto"/>
        <w:bottom w:val="none" w:sz="0" w:space="0" w:color="auto"/>
        <w:right w:val="none" w:sz="0" w:space="0" w:color="auto"/>
      </w:divBdr>
      <w:divsChild>
        <w:div w:id="306864680">
          <w:marLeft w:val="0"/>
          <w:marRight w:val="0"/>
          <w:marTop w:val="0"/>
          <w:marBottom w:val="0"/>
          <w:divBdr>
            <w:top w:val="none" w:sz="0" w:space="0" w:color="auto"/>
            <w:left w:val="none" w:sz="0" w:space="0" w:color="auto"/>
            <w:bottom w:val="dashed" w:sz="6" w:space="0" w:color="CDCDCD"/>
            <w:right w:val="none" w:sz="0" w:space="0" w:color="auto"/>
          </w:divBdr>
        </w:div>
        <w:div w:id="610550454">
          <w:marLeft w:val="0"/>
          <w:marRight w:val="0"/>
          <w:marTop w:val="0"/>
          <w:marBottom w:val="0"/>
          <w:divBdr>
            <w:top w:val="none" w:sz="0" w:space="0" w:color="auto"/>
            <w:left w:val="none" w:sz="0" w:space="0" w:color="auto"/>
            <w:bottom w:val="none" w:sz="0" w:space="0" w:color="auto"/>
            <w:right w:val="none" w:sz="0" w:space="0" w:color="auto"/>
          </w:divBdr>
          <w:divsChild>
            <w:div w:id="1228027949">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311251337">
      <w:bodyDiv w:val="1"/>
      <w:marLeft w:val="0"/>
      <w:marRight w:val="0"/>
      <w:marTop w:val="0"/>
      <w:marBottom w:val="0"/>
      <w:divBdr>
        <w:top w:val="none" w:sz="0" w:space="0" w:color="auto"/>
        <w:left w:val="none" w:sz="0" w:space="0" w:color="auto"/>
        <w:bottom w:val="none" w:sz="0" w:space="0" w:color="auto"/>
        <w:right w:val="none" w:sz="0" w:space="0" w:color="auto"/>
      </w:divBdr>
      <w:divsChild>
        <w:div w:id="659962282">
          <w:marLeft w:val="300"/>
          <w:marRight w:val="0"/>
          <w:marTop w:val="0"/>
          <w:marBottom w:val="0"/>
          <w:divBdr>
            <w:top w:val="none" w:sz="0" w:space="0" w:color="auto"/>
            <w:left w:val="none" w:sz="0" w:space="0" w:color="auto"/>
            <w:bottom w:val="none" w:sz="0" w:space="0" w:color="auto"/>
            <w:right w:val="none" w:sz="0" w:space="0" w:color="auto"/>
          </w:divBdr>
          <w:divsChild>
            <w:div w:id="161749572">
              <w:marLeft w:val="0"/>
              <w:marRight w:val="0"/>
              <w:marTop w:val="0"/>
              <w:marBottom w:val="0"/>
              <w:divBdr>
                <w:top w:val="none" w:sz="0" w:space="0" w:color="auto"/>
                <w:left w:val="none" w:sz="0" w:space="0" w:color="auto"/>
                <w:bottom w:val="none" w:sz="0" w:space="0" w:color="auto"/>
                <w:right w:val="none" w:sz="0" w:space="0" w:color="auto"/>
              </w:divBdr>
              <w:divsChild>
                <w:div w:id="1819032157">
                  <w:marLeft w:val="0"/>
                  <w:marRight w:val="0"/>
                  <w:marTop w:val="0"/>
                  <w:marBottom w:val="0"/>
                  <w:divBdr>
                    <w:top w:val="none" w:sz="0" w:space="0" w:color="auto"/>
                    <w:left w:val="none" w:sz="0" w:space="0" w:color="auto"/>
                    <w:bottom w:val="none" w:sz="0" w:space="0" w:color="auto"/>
                    <w:right w:val="none" w:sz="0" w:space="0" w:color="auto"/>
                  </w:divBdr>
                  <w:divsChild>
                    <w:div w:id="7399125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79489849">
      <w:bodyDiv w:val="1"/>
      <w:marLeft w:val="0"/>
      <w:marRight w:val="0"/>
      <w:marTop w:val="0"/>
      <w:marBottom w:val="0"/>
      <w:divBdr>
        <w:top w:val="none" w:sz="0" w:space="0" w:color="auto"/>
        <w:left w:val="none" w:sz="0" w:space="0" w:color="auto"/>
        <w:bottom w:val="none" w:sz="0" w:space="0" w:color="auto"/>
        <w:right w:val="none" w:sz="0" w:space="0" w:color="auto"/>
      </w:divBdr>
      <w:divsChild>
        <w:div w:id="494758775">
          <w:marLeft w:val="0"/>
          <w:marRight w:val="0"/>
          <w:marTop w:val="300"/>
          <w:marBottom w:val="300"/>
          <w:divBdr>
            <w:top w:val="none" w:sz="0" w:space="0" w:color="auto"/>
            <w:left w:val="none" w:sz="0" w:space="0" w:color="auto"/>
            <w:bottom w:val="none" w:sz="0" w:space="0" w:color="auto"/>
            <w:right w:val="none" w:sz="0" w:space="0" w:color="auto"/>
          </w:divBdr>
        </w:div>
        <w:div w:id="557786013">
          <w:marLeft w:val="0"/>
          <w:marRight w:val="0"/>
          <w:marTop w:val="0"/>
          <w:marBottom w:val="0"/>
          <w:divBdr>
            <w:top w:val="none" w:sz="0" w:space="0" w:color="auto"/>
            <w:left w:val="none" w:sz="0" w:space="0" w:color="auto"/>
            <w:bottom w:val="none" w:sz="0" w:space="0" w:color="auto"/>
            <w:right w:val="none" w:sz="0" w:space="0" w:color="auto"/>
          </w:divBdr>
        </w:div>
      </w:divsChild>
    </w:div>
    <w:div w:id="1511486899">
      <w:bodyDiv w:val="1"/>
      <w:marLeft w:val="0"/>
      <w:marRight w:val="0"/>
      <w:marTop w:val="0"/>
      <w:marBottom w:val="0"/>
      <w:divBdr>
        <w:top w:val="none" w:sz="0" w:space="0" w:color="auto"/>
        <w:left w:val="none" w:sz="0" w:space="0" w:color="auto"/>
        <w:bottom w:val="none" w:sz="0" w:space="0" w:color="auto"/>
        <w:right w:val="none" w:sz="0" w:space="0" w:color="auto"/>
      </w:divBdr>
    </w:div>
    <w:div w:id="1546209323">
      <w:bodyDiv w:val="1"/>
      <w:marLeft w:val="0"/>
      <w:marRight w:val="0"/>
      <w:marTop w:val="0"/>
      <w:marBottom w:val="0"/>
      <w:divBdr>
        <w:top w:val="none" w:sz="0" w:space="0" w:color="auto"/>
        <w:left w:val="none" w:sz="0" w:space="0" w:color="auto"/>
        <w:bottom w:val="none" w:sz="0" w:space="0" w:color="auto"/>
        <w:right w:val="none" w:sz="0" w:space="0" w:color="auto"/>
      </w:divBdr>
    </w:div>
    <w:div w:id="1648166761">
      <w:bodyDiv w:val="1"/>
      <w:marLeft w:val="0"/>
      <w:marRight w:val="0"/>
      <w:marTop w:val="0"/>
      <w:marBottom w:val="0"/>
      <w:divBdr>
        <w:top w:val="none" w:sz="0" w:space="0" w:color="auto"/>
        <w:left w:val="none" w:sz="0" w:space="0" w:color="auto"/>
        <w:bottom w:val="none" w:sz="0" w:space="0" w:color="auto"/>
        <w:right w:val="none" w:sz="0" w:space="0" w:color="auto"/>
      </w:divBdr>
    </w:div>
    <w:div w:id="1693875973">
      <w:bodyDiv w:val="1"/>
      <w:marLeft w:val="0"/>
      <w:marRight w:val="0"/>
      <w:marTop w:val="0"/>
      <w:marBottom w:val="0"/>
      <w:divBdr>
        <w:top w:val="none" w:sz="0" w:space="0" w:color="auto"/>
        <w:left w:val="none" w:sz="0" w:space="0" w:color="auto"/>
        <w:bottom w:val="none" w:sz="0" w:space="0" w:color="auto"/>
        <w:right w:val="none" w:sz="0" w:space="0" w:color="auto"/>
      </w:divBdr>
      <w:divsChild>
        <w:div w:id="343358096">
          <w:marLeft w:val="0"/>
          <w:marRight w:val="0"/>
          <w:marTop w:val="195"/>
          <w:marBottom w:val="0"/>
          <w:divBdr>
            <w:top w:val="none" w:sz="0" w:space="0" w:color="auto"/>
            <w:left w:val="none" w:sz="0" w:space="0" w:color="auto"/>
            <w:bottom w:val="none" w:sz="0" w:space="0" w:color="auto"/>
            <w:right w:val="none" w:sz="0" w:space="0" w:color="auto"/>
          </w:divBdr>
        </w:div>
        <w:div w:id="1501192972">
          <w:marLeft w:val="0"/>
          <w:marRight w:val="0"/>
          <w:marTop w:val="300"/>
          <w:marBottom w:val="0"/>
          <w:divBdr>
            <w:top w:val="none" w:sz="0" w:space="0" w:color="auto"/>
            <w:left w:val="none" w:sz="0" w:space="0" w:color="auto"/>
            <w:bottom w:val="none" w:sz="0" w:space="0" w:color="auto"/>
            <w:right w:val="none" w:sz="0" w:space="0" w:color="auto"/>
          </w:divBdr>
        </w:div>
      </w:divsChild>
    </w:div>
    <w:div w:id="1707220913">
      <w:bodyDiv w:val="1"/>
      <w:marLeft w:val="0"/>
      <w:marRight w:val="0"/>
      <w:marTop w:val="0"/>
      <w:marBottom w:val="0"/>
      <w:divBdr>
        <w:top w:val="none" w:sz="0" w:space="0" w:color="auto"/>
        <w:left w:val="none" w:sz="0" w:space="0" w:color="auto"/>
        <w:bottom w:val="none" w:sz="0" w:space="0" w:color="auto"/>
        <w:right w:val="none" w:sz="0" w:space="0" w:color="auto"/>
      </w:divBdr>
    </w:div>
    <w:div w:id="1731924908">
      <w:bodyDiv w:val="1"/>
      <w:marLeft w:val="0"/>
      <w:marRight w:val="0"/>
      <w:marTop w:val="0"/>
      <w:marBottom w:val="0"/>
      <w:divBdr>
        <w:top w:val="none" w:sz="0" w:space="0" w:color="auto"/>
        <w:left w:val="none" w:sz="0" w:space="0" w:color="auto"/>
        <w:bottom w:val="none" w:sz="0" w:space="0" w:color="auto"/>
        <w:right w:val="none" w:sz="0" w:space="0" w:color="auto"/>
      </w:divBdr>
    </w:div>
    <w:div w:id="1808430915">
      <w:bodyDiv w:val="1"/>
      <w:marLeft w:val="0"/>
      <w:marRight w:val="0"/>
      <w:marTop w:val="0"/>
      <w:marBottom w:val="0"/>
      <w:divBdr>
        <w:top w:val="none" w:sz="0" w:space="0" w:color="auto"/>
        <w:left w:val="none" w:sz="0" w:space="0" w:color="auto"/>
        <w:bottom w:val="none" w:sz="0" w:space="0" w:color="auto"/>
        <w:right w:val="none" w:sz="0" w:space="0" w:color="auto"/>
      </w:divBdr>
      <w:divsChild>
        <w:div w:id="1278609605">
          <w:marLeft w:val="0"/>
          <w:marRight w:val="0"/>
          <w:marTop w:val="0"/>
          <w:marBottom w:val="0"/>
          <w:divBdr>
            <w:top w:val="none" w:sz="0" w:space="0" w:color="auto"/>
            <w:left w:val="none" w:sz="0" w:space="0" w:color="auto"/>
            <w:bottom w:val="none" w:sz="0" w:space="0" w:color="auto"/>
            <w:right w:val="none" w:sz="0" w:space="0" w:color="auto"/>
          </w:divBdr>
          <w:divsChild>
            <w:div w:id="8932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913">
      <w:bodyDiv w:val="1"/>
      <w:marLeft w:val="0"/>
      <w:marRight w:val="0"/>
      <w:marTop w:val="0"/>
      <w:marBottom w:val="0"/>
      <w:divBdr>
        <w:top w:val="none" w:sz="0" w:space="0" w:color="auto"/>
        <w:left w:val="none" w:sz="0" w:space="0" w:color="auto"/>
        <w:bottom w:val="none" w:sz="0" w:space="0" w:color="auto"/>
        <w:right w:val="none" w:sz="0" w:space="0" w:color="auto"/>
      </w:divBdr>
    </w:div>
    <w:div w:id="1841235694">
      <w:bodyDiv w:val="1"/>
      <w:marLeft w:val="0"/>
      <w:marRight w:val="0"/>
      <w:marTop w:val="0"/>
      <w:marBottom w:val="0"/>
      <w:divBdr>
        <w:top w:val="none" w:sz="0" w:space="0" w:color="auto"/>
        <w:left w:val="none" w:sz="0" w:space="0" w:color="auto"/>
        <w:bottom w:val="none" w:sz="0" w:space="0" w:color="auto"/>
        <w:right w:val="none" w:sz="0" w:space="0" w:color="auto"/>
      </w:divBdr>
      <w:divsChild>
        <w:div w:id="386074053">
          <w:marLeft w:val="0"/>
          <w:marRight w:val="0"/>
          <w:marTop w:val="450"/>
          <w:marBottom w:val="0"/>
          <w:divBdr>
            <w:top w:val="none" w:sz="0" w:space="0" w:color="auto"/>
            <w:left w:val="none" w:sz="0" w:space="0" w:color="auto"/>
            <w:bottom w:val="none" w:sz="0" w:space="0" w:color="auto"/>
            <w:right w:val="none" w:sz="0" w:space="0" w:color="auto"/>
          </w:divBdr>
          <w:divsChild>
            <w:div w:id="963001622">
              <w:marLeft w:val="0"/>
              <w:marRight w:val="0"/>
              <w:marTop w:val="0"/>
              <w:marBottom w:val="0"/>
              <w:divBdr>
                <w:top w:val="none" w:sz="0" w:space="0" w:color="auto"/>
                <w:left w:val="none" w:sz="0" w:space="0" w:color="auto"/>
                <w:bottom w:val="none" w:sz="0" w:space="0" w:color="auto"/>
                <w:right w:val="none" w:sz="0" w:space="0" w:color="auto"/>
              </w:divBdr>
              <w:divsChild>
                <w:div w:id="15106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0339">
      <w:bodyDiv w:val="1"/>
      <w:marLeft w:val="0"/>
      <w:marRight w:val="0"/>
      <w:marTop w:val="0"/>
      <w:marBottom w:val="0"/>
      <w:divBdr>
        <w:top w:val="none" w:sz="0" w:space="0" w:color="auto"/>
        <w:left w:val="none" w:sz="0" w:space="0" w:color="auto"/>
        <w:bottom w:val="none" w:sz="0" w:space="0" w:color="auto"/>
        <w:right w:val="none" w:sz="0" w:space="0" w:color="auto"/>
      </w:divBdr>
      <w:divsChild>
        <w:div w:id="1881087218">
          <w:marLeft w:val="0"/>
          <w:marRight w:val="0"/>
          <w:marTop w:val="0"/>
          <w:marBottom w:val="0"/>
          <w:divBdr>
            <w:top w:val="none" w:sz="0" w:space="0" w:color="auto"/>
            <w:left w:val="none" w:sz="0" w:space="0" w:color="auto"/>
            <w:bottom w:val="none" w:sz="0" w:space="0" w:color="auto"/>
            <w:right w:val="none" w:sz="0" w:space="0" w:color="auto"/>
          </w:divBdr>
        </w:div>
      </w:divsChild>
    </w:div>
    <w:div w:id="1895117120">
      <w:bodyDiv w:val="1"/>
      <w:marLeft w:val="0"/>
      <w:marRight w:val="0"/>
      <w:marTop w:val="0"/>
      <w:marBottom w:val="0"/>
      <w:divBdr>
        <w:top w:val="none" w:sz="0" w:space="0" w:color="auto"/>
        <w:left w:val="none" w:sz="0" w:space="0" w:color="auto"/>
        <w:bottom w:val="none" w:sz="0" w:space="0" w:color="auto"/>
        <w:right w:val="none" w:sz="0" w:space="0" w:color="auto"/>
      </w:divBdr>
      <w:divsChild>
        <w:div w:id="173151450">
          <w:marLeft w:val="0"/>
          <w:marRight w:val="0"/>
          <w:marTop w:val="0"/>
          <w:marBottom w:val="0"/>
          <w:divBdr>
            <w:top w:val="none" w:sz="0" w:space="0" w:color="auto"/>
            <w:left w:val="none" w:sz="0" w:space="0" w:color="auto"/>
            <w:bottom w:val="none" w:sz="0" w:space="0" w:color="auto"/>
            <w:right w:val="none" w:sz="0" w:space="0" w:color="auto"/>
          </w:divBdr>
          <w:divsChild>
            <w:div w:id="1859467698">
              <w:marLeft w:val="0"/>
              <w:marRight w:val="0"/>
              <w:marTop w:val="150"/>
              <w:marBottom w:val="0"/>
              <w:divBdr>
                <w:top w:val="none" w:sz="0" w:space="0" w:color="auto"/>
                <w:left w:val="none" w:sz="0" w:space="0" w:color="auto"/>
                <w:bottom w:val="none" w:sz="0" w:space="0" w:color="auto"/>
                <w:right w:val="none" w:sz="0" w:space="0" w:color="auto"/>
              </w:divBdr>
              <w:divsChild>
                <w:div w:id="20404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1500">
      <w:bodyDiv w:val="1"/>
      <w:marLeft w:val="0"/>
      <w:marRight w:val="0"/>
      <w:marTop w:val="0"/>
      <w:marBottom w:val="0"/>
      <w:divBdr>
        <w:top w:val="none" w:sz="0" w:space="0" w:color="auto"/>
        <w:left w:val="none" w:sz="0" w:space="0" w:color="auto"/>
        <w:bottom w:val="none" w:sz="0" w:space="0" w:color="auto"/>
        <w:right w:val="none" w:sz="0" w:space="0" w:color="auto"/>
      </w:divBdr>
    </w:div>
    <w:div w:id="1976333321">
      <w:bodyDiv w:val="1"/>
      <w:marLeft w:val="0"/>
      <w:marRight w:val="0"/>
      <w:marTop w:val="0"/>
      <w:marBottom w:val="0"/>
      <w:divBdr>
        <w:top w:val="none" w:sz="0" w:space="0" w:color="auto"/>
        <w:left w:val="none" w:sz="0" w:space="0" w:color="auto"/>
        <w:bottom w:val="none" w:sz="0" w:space="0" w:color="auto"/>
        <w:right w:val="none" w:sz="0" w:space="0" w:color="auto"/>
      </w:divBdr>
    </w:div>
    <w:div w:id="2007172964">
      <w:bodyDiv w:val="1"/>
      <w:marLeft w:val="0"/>
      <w:marRight w:val="0"/>
      <w:marTop w:val="0"/>
      <w:marBottom w:val="0"/>
      <w:divBdr>
        <w:top w:val="none" w:sz="0" w:space="0" w:color="auto"/>
        <w:left w:val="none" w:sz="0" w:space="0" w:color="auto"/>
        <w:bottom w:val="none" w:sz="0" w:space="0" w:color="auto"/>
        <w:right w:val="none" w:sz="0" w:space="0" w:color="auto"/>
      </w:divBdr>
      <w:divsChild>
        <w:div w:id="242574042">
          <w:marLeft w:val="0"/>
          <w:marRight w:val="0"/>
          <w:marTop w:val="0"/>
          <w:marBottom w:val="0"/>
          <w:divBdr>
            <w:top w:val="none" w:sz="0" w:space="0" w:color="auto"/>
            <w:left w:val="none" w:sz="0" w:space="0" w:color="auto"/>
            <w:bottom w:val="single" w:sz="6" w:space="15" w:color="DBDBDB"/>
            <w:right w:val="none" w:sz="0" w:space="0" w:color="auto"/>
          </w:divBdr>
        </w:div>
        <w:div w:id="1808743391">
          <w:marLeft w:val="0"/>
          <w:marRight w:val="0"/>
          <w:marTop w:val="0"/>
          <w:marBottom w:val="0"/>
          <w:divBdr>
            <w:top w:val="none" w:sz="0" w:space="0" w:color="auto"/>
            <w:left w:val="none" w:sz="0" w:space="0" w:color="auto"/>
            <w:bottom w:val="none" w:sz="0" w:space="0" w:color="auto"/>
            <w:right w:val="none" w:sz="0" w:space="0" w:color="auto"/>
          </w:divBdr>
          <w:divsChild>
            <w:div w:id="933829858">
              <w:marLeft w:val="0"/>
              <w:marRight w:val="0"/>
              <w:marTop w:val="0"/>
              <w:marBottom w:val="0"/>
              <w:divBdr>
                <w:top w:val="none" w:sz="0" w:space="0" w:color="auto"/>
                <w:left w:val="none" w:sz="0" w:space="0" w:color="auto"/>
                <w:bottom w:val="none" w:sz="0" w:space="0" w:color="auto"/>
                <w:right w:val="none" w:sz="0" w:space="0" w:color="auto"/>
              </w:divBdr>
            </w:div>
            <w:div w:id="713235295">
              <w:marLeft w:val="0"/>
              <w:marRight w:val="0"/>
              <w:marTop w:val="0"/>
              <w:marBottom w:val="0"/>
              <w:divBdr>
                <w:top w:val="none" w:sz="0" w:space="0" w:color="auto"/>
                <w:left w:val="none" w:sz="0" w:space="0" w:color="auto"/>
                <w:bottom w:val="none" w:sz="0" w:space="0" w:color="auto"/>
                <w:right w:val="none" w:sz="0" w:space="0" w:color="auto"/>
              </w:divBdr>
            </w:div>
            <w:div w:id="1972317889">
              <w:marLeft w:val="0"/>
              <w:marRight w:val="0"/>
              <w:marTop w:val="0"/>
              <w:marBottom w:val="0"/>
              <w:divBdr>
                <w:top w:val="none" w:sz="0" w:space="0" w:color="auto"/>
                <w:left w:val="none" w:sz="0" w:space="0" w:color="auto"/>
                <w:bottom w:val="none" w:sz="0" w:space="0" w:color="auto"/>
                <w:right w:val="none" w:sz="0" w:space="0" w:color="auto"/>
              </w:divBdr>
            </w:div>
            <w:div w:id="100956731">
              <w:marLeft w:val="0"/>
              <w:marRight w:val="0"/>
              <w:marTop w:val="0"/>
              <w:marBottom w:val="0"/>
              <w:divBdr>
                <w:top w:val="none" w:sz="0" w:space="0" w:color="auto"/>
                <w:left w:val="none" w:sz="0" w:space="0" w:color="auto"/>
                <w:bottom w:val="none" w:sz="0" w:space="0" w:color="auto"/>
                <w:right w:val="none" w:sz="0" w:space="0" w:color="auto"/>
              </w:divBdr>
            </w:div>
            <w:div w:id="1496067524">
              <w:marLeft w:val="0"/>
              <w:marRight w:val="0"/>
              <w:marTop w:val="0"/>
              <w:marBottom w:val="0"/>
              <w:divBdr>
                <w:top w:val="none" w:sz="0" w:space="0" w:color="auto"/>
                <w:left w:val="none" w:sz="0" w:space="0" w:color="auto"/>
                <w:bottom w:val="none" w:sz="0" w:space="0" w:color="auto"/>
                <w:right w:val="none" w:sz="0" w:space="0" w:color="auto"/>
              </w:divBdr>
            </w:div>
            <w:div w:id="10040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594">
      <w:bodyDiv w:val="1"/>
      <w:marLeft w:val="0"/>
      <w:marRight w:val="0"/>
      <w:marTop w:val="0"/>
      <w:marBottom w:val="0"/>
      <w:divBdr>
        <w:top w:val="none" w:sz="0" w:space="0" w:color="auto"/>
        <w:left w:val="none" w:sz="0" w:space="0" w:color="auto"/>
        <w:bottom w:val="none" w:sz="0" w:space="0" w:color="auto"/>
        <w:right w:val="none" w:sz="0" w:space="0" w:color="auto"/>
      </w:divBdr>
    </w:div>
    <w:div w:id="2098940171">
      <w:bodyDiv w:val="1"/>
      <w:marLeft w:val="0"/>
      <w:marRight w:val="0"/>
      <w:marTop w:val="0"/>
      <w:marBottom w:val="0"/>
      <w:divBdr>
        <w:top w:val="none" w:sz="0" w:space="0" w:color="auto"/>
        <w:left w:val="none" w:sz="0" w:space="0" w:color="auto"/>
        <w:bottom w:val="none" w:sz="0" w:space="0" w:color="auto"/>
        <w:right w:val="none" w:sz="0" w:space="0" w:color="auto"/>
      </w:divBdr>
    </w:div>
    <w:div w:id="2136830168">
      <w:bodyDiv w:val="1"/>
      <w:marLeft w:val="0"/>
      <w:marRight w:val="0"/>
      <w:marTop w:val="0"/>
      <w:marBottom w:val="0"/>
      <w:divBdr>
        <w:top w:val="none" w:sz="0" w:space="0" w:color="auto"/>
        <w:left w:val="none" w:sz="0" w:space="0" w:color="auto"/>
        <w:bottom w:val="none" w:sz="0" w:space="0" w:color="auto"/>
        <w:right w:val="none" w:sz="0" w:space="0" w:color="auto"/>
      </w:divBdr>
    </w:div>
    <w:div w:id="2142110056">
      <w:bodyDiv w:val="1"/>
      <w:marLeft w:val="0"/>
      <w:marRight w:val="0"/>
      <w:marTop w:val="0"/>
      <w:marBottom w:val="0"/>
      <w:divBdr>
        <w:top w:val="none" w:sz="0" w:space="0" w:color="auto"/>
        <w:left w:val="none" w:sz="0" w:space="0" w:color="auto"/>
        <w:bottom w:val="none" w:sz="0" w:space="0" w:color="auto"/>
        <w:right w:val="none" w:sz="0" w:space="0" w:color="auto"/>
      </w:divBdr>
      <w:divsChild>
        <w:div w:id="783772092">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Company>微软中国</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张指旌</dc:creator>
  <cp:lastModifiedBy>微软用户</cp:lastModifiedBy>
  <cp:revision>2</cp:revision>
  <dcterms:created xsi:type="dcterms:W3CDTF">2019-12-02T10:25:00Z</dcterms:created>
  <dcterms:modified xsi:type="dcterms:W3CDTF">2019-12-02T10:25:00Z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