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/>
        <w:jc w:val="center"/>
      </w:pPr>
      <w:r>
        <w:rPr>
          <w:rFonts w:ascii="仿宋" w:hAnsi="仿宋" w:eastAsia="仿宋" w:cs="仿宋"/>
          <w:spacing w:val="0"/>
          <w:sz w:val="28"/>
          <w:szCs w:val="28"/>
          <w:bdr w:val="none" w:color="auto" w:sz="0" w:space="0"/>
        </w:rPr>
        <w:t>江西省基层水利专业技术人员定向培养考生承诺书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744"/>
      </w:pPr>
      <w:r>
        <w:rPr>
          <w:rFonts w:hint="eastAsia" w:ascii="仿宋" w:hAnsi="仿宋" w:eastAsia="仿宋" w:cs="仿宋"/>
          <w:spacing w:val="0"/>
          <w:sz w:val="25"/>
          <w:szCs w:val="25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492"/>
      </w:pPr>
      <w:r>
        <w:rPr>
          <w:rFonts w:hint="eastAsia" w:ascii="仿宋" w:hAnsi="仿宋" w:eastAsia="仿宋" w:cs="仿宋"/>
          <w:spacing w:val="0"/>
          <w:sz w:val="25"/>
          <w:szCs w:val="25"/>
          <w:bdr w:val="none" w:color="auto" w:sz="0" w:space="0"/>
        </w:rPr>
        <w:t>本人自愿参加江西省基层水利专业技术人员定向招生考试，并郑重承诺：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492"/>
      </w:pPr>
      <w:r>
        <w:rPr>
          <w:rFonts w:hint="eastAsia" w:ascii="仿宋" w:hAnsi="仿宋" w:eastAsia="仿宋" w:cs="仿宋"/>
          <w:spacing w:val="0"/>
          <w:sz w:val="25"/>
          <w:szCs w:val="25"/>
          <w:bdr w:val="none" w:color="auto" w:sz="0" w:space="0"/>
        </w:rPr>
        <w:t>一、本人承诺填报的个人信息是真实、准确的，如因信息错误、失真造成不良后果，本人承担一切责任。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92"/>
      </w:pPr>
      <w:r>
        <w:rPr>
          <w:rFonts w:hint="eastAsia" w:ascii="仿宋" w:hAnsi="仿宋" w:eastAsia="仿宋" w:cs="仿宋"/>
          <w:spacing w:val="0"/>
          <w:sz w:val="25"/>
          <w:szCs w:val="25"/>
          <w:bdr w:val="none" w:color="auto" w:sz="0" w:space="0"/>
        </w:rPr>
        <w:t>二、本人承诺一旦被录取为定向生，自愿放弃高考其他批次录取资格</w:t>
      </w:r>
      <w:r>
        <w:rPr>
          <w:rStyle w:val="6"/>
          <w:rFonts w:hint="eastAsia" w:ascii="仿宋" w:hAnsi="仿宋" w:eastAsia="仿宋" w:cs="仿宋"/>
          <w:b/>
          <w:spacing w:val="0"/>
          <w:sz w:val="25"/>
          <w:szCs w:val="25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492"/>
      </w:pPr>
      <w:r>
        <w:rPr>
          <w:rFonts w:hint="eastAsia" w:ascii="仿宋" w:hAnsi="仿宋" w:eastAsia="仿宋" w:cs="仿宋"/>
          <w:b/>
          <w:spacing w:val="0"/>
          <w:sz w:val="25"/>
          <w:szCs w:val="25"/>
          <w:bdr w:val="none" w:color="auto" w:sz="0" w:space="0"/>
        </w:rPr>
        <w:t>三、</w:t>
      </w:r>
      <w:r>
        <w:rPr>
          <w:rStyle w:val="6"/>
          <w:rFonts w:hint="eastAsia" w:ascii="仿宋" w:hAnsi="仿宋" w:eastAsia="仿宋" w:cs="仿宋"/>
          <w:b/>
          <w:spacing w:val="0"/>
          <w:sz w:val="25"/>
          <w:szCs w:val="25"/>
          <w:bdr w:val="none" w:color="auto" w:sz="0" w:space="0"/>
        </w:rPr>
        <w:t>本人承诺如放弃江西省基层水利专业技术人员定向招生录取，按照文件录取原则在高考结束后五天之内向当地</w:t>
      </w:r>
      <w:r>
        <w:rPr>
          <w:rStyle w:val="6"/>
          <w:rFonts w:hint="eastAsia" w:ascii="仿宋" w:hAnsi="仿宋" w:eastAsia="仿宋" w:cs="仿宋"/>
          <w:b/>
          <w:sz w:val="25"/>
          <w:szCs w:val="25"/>
          <w:bdr w:val="none" w:color="auto" w:sz="0" w:space="0"/>
        </w:rPr>
        <w:t>县（市、区）水利部门</w:t>
      </w:r>
      <w:r>
        <w:rPr>
          <w:rStyle w:val="6"/>
          <w:rFonts w:hint="eastAsia" w:ascii="仿宋" w:hAnsi="仿宋" w:eastAsia="仿宋" w:cs="仿宋"/>
          <w:b/>
          <w:spacing w:val="0"/>
          <w:sz w:val="25"/>
          <w:szCs w:val="25"/>
          <w:bdr w:val="none" w:color="auto" w:sz="0" w:space="0"/>
        </w:rPr>
        <w:t>提出书面申请，考生本人和监护人现场签字</w:t>
      </w:r>
      <w:r>
        <w:rPr>
          <w:rFonts w:hint="eastAsia" w:ascii="仿宋" w:hAnsi="仿宋" w:eastAsia="仿宋" w:cs="仿宋"/>
          <w:spacing w:val="0"/>
          <w:sz w:val="25"/>
          <w:szCs w:val="25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/>
      </w:pPr>
      <w:r>
        <w:rPr>
          <w:rFonts w:hint="eastAsia" w:ascii="仿宋" w:hAnsi="仿宋" w:eastAsia="仿宋" w:cs="仿宋"/>
          <w:spacing w:val="0"/>
          <w:sz w:val="25"/>
          <w:szCs w:val="25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/>
      </w:pPr>
      <w:r>
        <w:rPr>
          <w:rFonts w:hint="eastAsia" w:ascii="仿宋" w:hAnsi="仿宋" w:eastAsia="仿宋" w:cs="仿宋"/>
          <w:spacing w:val="0"/>
          <w:sz w:val="25"/>
          <w:szCs w:val="25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492"/>
      </w:pPr>
      <w:r>
        <w:rPr>
          <w:rFonts w:hint="eastAsia" w:ascii="仿宋" w:hAnsi="仿宋" w:eastAsia="仿宋" w:cs="仿宋"/>
          <w:spacing w:val="0"/>
          <w:sz w:val="25"/>
          <w:szCs w:val="25"/>
          <w:bdr w:val="none" w:color="auto" w:sz="0" w:space="0"/>
        </w:rPr>
        <w:t>学生身份证号：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492"/>
      </w:pPr>
      <w:r>
        <w:rPr>
          <w:rFonts w:hint="eastAsia" w:ascii="仿宋" w:hAnsi="仿宋" w:eastAsia="仿宋" w:cs="仿宋"/>
          <w:spacing w:val="0"/>
          <w:sz w:val="25"/>
          <w:szCs w:val="25"/>
          <w:bdr w:val="none" w:color="auto" w:sz="0" w:space="0"/>
        </w:rPr>
        <w:t>联系电话：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492"/>
      </w:pPr>
      <w:r>
        <w:rPr>
          <w:rFonts w:hint="eastAsia" w:ascii="仿宋" w:hAnsi="仿宋" w:eastAsia="仿宋" w:cs="仿宋"/>
          <w:spacing w:val="0"/>
          <w:sz w:val="25"/>
          <w:szCs w:val="25"/>
          <w:bdr w:val="none" w:color="auto" w:sz="0" w:space="0"/>
        </w:rPr>
        <w:t>学生签名：                        家长签名：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/>
      </w:pPr>
      <w:r>
        <w:rPr>
          <w:rFonts w:hint="eastAsia" w:ascii="仿宋" w:hAnsi="仿宋" w:eastAsia="仿宋" w:cs="仿宋"/>
          <w:spacing w:val="0"/>
          <w:sz w:val="25"/>
          <w:szCs w:val="25"/>
          <w:bdr w:val="none" w:color="auto" w:sz="0" w:space="0"/>
        </w:rPr>
        <w:t>             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/>
      </w:pPr>
      <w:r>
        <w:rPr>
          <w:rFonts w:hint="eastAsia" w:ascii="仿宋" w:hAnsi="仿宋" w:eastAsia="仿宋" w:cs="仿宋"/>
          <w:sz w:val="25"/>
          <w:szCs w:val="25"/>
          <w:bdr w:val="none" w:color="auto" w:sz="0" w:space="0"/>
        </w:rPr>
        <w:t>                          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4860"/>
      </w:pPr>
      <w:r>
        <w:rPr>
          <w:rFonts w:hint="eastAsia" w:ascii="仿宋" w:hAnsi="仿宋" w:eastAsia="仿宋" w:cs="仿宋"/>
          <w:sz w:val="25"/>
          <w:szCs w:val="25"/>
          <w:bdr w:val="none" w:color="auto" w:sz="0" w:space="0"/>
        </w:rPr>
        <w:t>年   月   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/>
      </w:pPr>
      <w:r>
        <w:rPr>
          <w:rFonts w:hint="eastAsia" w:ascii="仿宋" w:hAnsi="仿宋" w:eastAsia="仿宋" w:cs="仿宋"/>
          <w:spacing w:val="0"/>
          <w:sz w:val="25"/>
          <w:szCs w:val="25"/>
          <w:bdr w:val="none" w:color="auto" w:sz="0" w:space="0"/>
        </w:rPr>
        <w:t>                                   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45484"/>
    <w:rsid w:val="0C645484"/>
    <w:rsid w:val="458D3AD1"/>
    <w:rsid w:val="556E3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="0" w:beforeLines="0" w:after="0" w:afterLines="0"/>
      <w:jc w:val="left"/>
    </w:pPr>
    <w:rPr>
      <w:rFonts w:hint="eastAsia"/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中土集团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2020-04-30T01:14:00Z</dcterms:created>
  <dc:creator>admin</dc:creator>
  <cp:lastModifiedBy>卜荣荣</cp:lastModifiedBy>
  <dcterms:modified xsi:type="dcterms:W3CDTF">2020-04-30T04:02:30Z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