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5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622"/>
        <w:gridCol w:w="2507"/>
        <w:gridCol w:w="2852"/>
        <w:gridCol w:w="1147"/>
        <w:gridCol w:w="2147"/>
        <w:gridCol w:w="1917"/>
        <w:gridCol w:w="1885"/>
      </w:tblGrid>
      <w:tr w:rsidR="00355B7F" w:rsidRPr="00355B7F" w:rsidTr="00355B7F">
        <w:trPr>
          <w:trHeight w:val="653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 w:rsidRPr="00355B7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体检情况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考察情况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编制属性</w:t>
            </w:r>
          </w:p>
        </w:tc>
      </w:tr>
      <w:tr w:rsidR="00355B7F" w:rsidRPr="00355B7F" w:rsidTr="00355B7F">
        <w:trPr>
          <w:trHeight w:val="382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蓝分明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赣州市中医院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中药师（专技岗）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B12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编制备案</w:t>
            </w:r>
          </w:p>
        </w:tc>
      </w:tr>
      <w:tr w:rsidR="00355B7F" w:rsidRPr="00355B7F" w:rsidTr="00355B7F">
        <w:trPr>
          <w:trHeight w:val="32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华耀明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赣州市第三人民医院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会计（管理岗）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C15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编制备案</w:t>
            </w:r>
          </w:p>
        </w:tc>
      </w:tr>
      <w:tr w:rsidR="00355B7F" w:rsidRPr="00355B7F" w:rsidTr="00355B7F">
        <w:trPr>
          <w:trHeight w:val="309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郭宗忆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赣州市皮肤病医院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财务科审计岗（管理岗）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C16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B7F" w:rsidRPr="00355B7F" w:rsidRDefault="00355B7F" w:rsidP="00355B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B7F">
              <w:rPr>
                <w:rFonts w:ascii="宋体" w:hAnsi="宋体" w:cs="宋体" w:hint="eastAsia"/>
                <w:kern w:val="0"/>
                <w:sz w:val="24"/>
              </w:rPr>
              <w:t>编制备案</w:t>
            </w:r>
          </w:p>
        </w:tc>
      </w:tr>
    </w:tbl>
    <w:p w:rsidR="00355B7F" w:rsidRPr="00355B7F" w:rsidRDefault="00355B7F" w:rsidP="00355B7F">
      <w:pPr>
        <w:widowControl/>
        <w:jc w:val="left"/>
        <w:rPr>
          <w:rFonts w:ascii="宋体" w:hAnsi="宋体" w:cs="宋体"/>
          <w:color w:val="333333"/>
          <w:kern w:val="0"/>
          <w:sz w:val="24"/>
        </w:rPr>
      </w:pPr>
      <w:r w:rsidRPr="00355B7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355B7F" w:rsidRPr="00355B7F" w:rsidRDefault="00355B7F" w:rsidP="00355B7F"/>
    <w:sectPr w:rsidR="00355B7F" w:rsidRPr="00355B7F" w:rsidSect="00355B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6"/>
    <w:rsid w:val="0006688A"/>
    <w:rsid w:val="001C528B"/>
    <w:rsid w:val="00341FB6"/>
    <w:rsid w:val="00355B7F"/>
    <w:rsid w:val="00373DFE"/>
    <w:rsid w:val="003779AF"/>
    <w:rsid w:val="004725C8"/>
    <w:rsid w:val="00532A93"/>
    <w:rsid w:val="006F59EF"/>
    <w:rsid w:val="007E1309"/>
    <w:rsid w:val="007F1B80"/>
    <w:rsid w:val="00894631"/>
    <w:rsid w:val="00951BFF"/>
    <w:rsid w:val="009B2623"/>
    <w:rsid w:val="009B60E0"/>
    <w:rsid w:val="00A02C67"/>
    <w:rsid w:val="00A26F59"/>
    <w:rsid w:val="00AC6082"/>
    <w:rsid w:val="00B02CE2"/>
    <w:rsid w:val="00BD0954"/>
    <w:rsid w:val="00C83BCA"/>
    <w:rsid w:val="00C84CA0"/>
    <w:rsid w:val="00E42769"/>
    <w:rsid w:val="00E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4977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77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009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159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860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2020-02-26T08:23:00Z</dcterms:created>
  <dcterms:modified xsi:type="dcterms:W3CDTF">2020-02-26T08:23:00Z</dcterms:modified>
</cp:coreProperties>
</file>