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</w:p>
    <w:tbl>
      <w:tblPr>
        <w:tblW w:w="852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48"/>
        <w:gridCol w:w="1298"/>
        <w:gridCol w:w="949"/>
        <w:gridCol w:w="1957"/>
        <w:gridCol w:w="296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148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岗位类别</w:t>
            </w:r>
          </w:p>
        </w:tc>
        <w:tc>
          <w:tcPr>
            <w:tcW w:w="105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招聘人数</w:t>
            </w:r>
          </w:p>
        </w:tc>
        <w:tc>
          <w:tcPr>
            <w:tcW w:w="223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招募条件</w:t>
            </w:r>
          </w:p>
        </w:tc>
        <w:tc>
          <w:tcPr>
            <w:tcW w:w="220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南城县人民医院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中医学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联系单位：南城县人民医院；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联系人：付主任；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联系电话：0794-7253554；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邮箱：ncxyy2010@sina.com。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医学影像学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南城县中医院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针灸推拿学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联系单位：南城县中医院；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联系人：王主任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联系电话：0794-7254116；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邮箱：fznczyy@163.com。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中医学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口腔医学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放射医学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南城县建昌镇卫生院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中医学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全日制大专及以上学历，仅限应届毕业生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联系单位：南城县建昌镇卫生院；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联系人：吴院长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联系电话：0794-7210369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邮箱：1203656019@qq.com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南城县徐家镇中心卫生院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药学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全日制大专及以上学历，仅限应届毕业生</w:t>
            </w:r>
          </w:p>
        </w:tc>
        <w:tc>
          <w:tcPr>
            <w:tcW w:w="22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联系单位：南城县徐家镇中心卫生院；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联系人：江院长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联系电话：13879408199；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邮箱：563443435@qq.com.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南城县新丰街镇卫生院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护理学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全日制中专及以上学历，仅限应届毕业生</w:t>
            </w:r>
          </w:p>
        </w:tc>
        <w:tc>
          <w:tcPr>
            <w:tcW w:w="2205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联系单位：南城县新丰街镇卫生院；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联系人：谢院长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联系电话：13870465378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邮箱：2735828712@qq.com。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45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药学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42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333333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全日制中专及以上学历，仅限应届毕业生</w:t>
            </w:r>
          </w:p>
        </w:tc>
        <w:tc>
          <w:tcPr>
            <w:tcW w:w="2205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63065D"/>
    <w:rsid w:val="4963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2020-07-18T06:13:00Z</dcterms:created>
  <dc:creator>Administrator</dc:creator>
  <cp:lastModifiedBy>Administrator</cp:lastModifiedBy>
  <dcterms:modified xsi:type="dcterms:W3CDTF">2020-07-18T06:34:52Z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