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288" w:beforeAutospacing="0" w:after="458" w:afterAutospacing="0" w:line="26" w:lineRule="atLeast"/>
        <w:ind w:left="360" w:right="360" w:firstLine="420"/>
        <w:jc w:val="both"/>
      </w:pPr>
      <w:r>
        <w:rPr>
          <w:rStyle w:val="14"/>
          <w:rFonts w:ascii="微软雅黑" w:hAnsi="微软雅黑" w:eastAsia="微软雅黑" w:cs="微软雅黑"/>
          <w:b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招聘岗位、</w:t>
      </w:r>
      <w:r>
        <w:rPr>
          <w:rStyle w:val="14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1"/>
          <w:szCs w:val="21"/>
          <w:u w:val="none"/>
          <w:bdr w:val="none" w:color="auto" w:sz="0" w:space="0"/>
        </w:rPr>
        <w:t>人数、条件</w:t>
      </w:r>
    </w:p>
    <w:tbl>
      <w:tblPr>
        <w:tblW w:w="7392" w:type="dxa"/>
        <w:tblInd w:w="36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2"/>
        <w:gridCol w:w="1032"/>
        <w:gridCol w:w="1200"/>
        <w:gridCol w:w="3768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招聘岗位</w:t>
            </w:r>
          </w:p>
        </w:tc>
        <w:tc>
          <w:tcPr>
            <w:tcW w:w="1032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1200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3768" w:type="dxa"/>
            <w:tcBorders>
              <w:top w:val="single" w:color="CCCCCC" w:sz="4" w:space="0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center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工程建设岗1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水利工程专业（0815、085214）；研究生学历，硕士及以上学位；年龄在35周岁以下（1984年5月1日以后出生）。限应届毕业生报考。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工程建设岗2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水利工程专业（0815、085214）；研究生学历，硕士及以上学位；年龄在35周岁以下（1984年5月1日以后出生）。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工程管理岗1   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水利工程专业（0815、085214）；研究生学历，硕士及以上学位；年龄在35周岁以下（1984年5月1日以后出生）。限应届毕业生报考。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工程管理岗2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水利工程专业（0815、085214）；研究生学历，硕士及以上学位；年龄在35周岁以下（1984年5月1日以后出生）。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392" w:type="dxa"/>
            <w:tcBorders>
              <w:top w:val="nil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工程技术岗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专技岗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CCCCCC" w:sz="4" w:space="0"/>
              <w:right w:val="single" w:color="CCCCCC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36" w:lineRule="atLeast"/>
              <w:ind w:left="0" w:right="0" w:firstLine="0"/>
              <w:jc w:val="both"/>
            </w:pPr>
            <w:r>
              <w:rPr>
                <w:rStyle w:val="14"/>
                <w:rFonts w:hint="eastAsia" w:ascii="微软雅黑" w:hAnsi="微软雅黑" w:eastAsia="微软雅黑" w:cs="微软雅黑"/>
                <w:b w:val="0"/>
                <w:caps w:val="0"/>
                <w:color w:val="333333"/>
                <w:spacing w:val="0"/>
                <w:sz w:val="16"/>
                <w:szCs w:val="16"/>
                <w:u w:val="none"/>
                <w:bdr w:val="none" w:color="auto" w:sz="0" w:space="0"/>
              </w:rPr>
              <w:t>水利工程专业（0815）；研究生学历，硕士及以上学位；一年及以上工作经历；年龄在35周岁以下（1984年5月1日以后出生）。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微软雅黑" w:hAnsi="微软雅黑" w:cs="微软雅黑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E2281E"/>
    <w:multiLevelType w:val="multilevel"/>
    <w:tmpl w:val="BCE2281E"/>
    <w:lvl w:ilvl="0" w:tentative="0">
      <w:start w:val="1"/>
      <w:numFmt w:val="decimal"/>
      <w:pStyle w:val="19"/>
      <w:lvlText w:val="%1."/>
      <w:lvlJc w:val="left"/>
      <w:pPr>
        <w:ind w:left="425" w:hanging="425"/>
      </w:pPr>
      <w:rPr>
        <w:rFonts w:hint="default" w:ascii="Arial" w:hAnsi="Arial" w:eastAsia="宋体" w:cs="Arial"/>
        <w:sz w:val="32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20"/>
      <w:lvlText w:val="%1.%2.%3.%4."/>
      <w:lvlJc w:val="left"/>
      <w:pPr>
        <w:ind w:left="851" w:hanging="851"/>
      </w:pPr>
    </w:lvl>
    <w:lvl w:ilvl="4" w:tentative="0">
      <w:start w:val="1"/>
      <w:numFmt w:val="decimal"/>
      <w:pStyle w:val="21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4684" w:hanging="1418"/>
      </w:pPr>
    </w:lvl>
    <w:lvl w:ilvl="8" w:tentative="0">
      <w:start w:val="1"/>
      <w:numFmt w:val="decimal"/>
      <w:lvlText w:val="%1.%2.%3.%4.%5.%6.%7.%8.%9."/>
      <w:lvlJc w:val="left"/>
      <w:pPr>
        <w:ind w:left="4825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C5BB6"/>
    <w:rsid w:val="030C5891"/>
    <w:rsid w:val="042B450E"/>
    <w:rsid w:val="063952C8"/>
    <w:rsid w:val="07A10D99"/>
    <w:rsid w:val="098550F5"/>
    <w:rsid w:val="09A77B97"/>
    <w:rsid w:val="0A4522D7"/>
    <w:rsid w:val="0A793F5A"/>
    <w:rsid w:val="0AFB2327"/>
    <w:rsid w:val="0B7A2A77"/>
    <w:rsid w:val="0C0F044D"/>
    <w:rsid w:val="0CD12989"/>
    <w:rsid w:val="11BA24B2"/>
    <w:rsid w:val="12806A95"/>
    <w:rsid w:val="15F33300"/>
    <w:rsid w:val="15F855D9"/>
    <w:rsid w:val="19FF6CA1"/>
    <w:rsid w:val="1AD440C4"/>
    <w:rsid w:val="1DAD2BF0"/>
    <w:rsid w:val="1DEB231C"/>
    <w:rsid w:val="1F38520E"/>
    <w:rsid w:val="2037577F"/>
    <w:rsid w:val="20C34921"/>
    <w:rsid w:val="22A04AE7"/>
    <w:rsid w:val="255115DE"/>
    <w:rsid w:val="256A398E"/>
    <w:rsid w:val="27505AD6"/>
    <w:rsid w:val="27893F69"/>
    <w:rsid w:val="283E2588"/>
    <w:rsid w:val="2B34053B"/>
    <w:rsid w:val="2C1E576B"/>
    <w:rsid w:val="2DA87FDB"/>
    <w:rsid w:val="2DF43D27"/>
    <w:rsid w:val="2E5E1664"/>
    <w:rsid w:val="35587078"/>
    <w:rsid w:val="39546F32"/>
    <w:rsid w:val="3A183A83"/>
    <w:rsid w:val="3A8976C5"/>
    <w:rsid w:val="3C52122B"/>
    <w:rsid w:val="3C822BF5"/>
    <w:rsid w:val="43A947D1"/>
    <w:rsid w:val="444D4E57"/>
    <w:rsid w:val="48255341"/>
    <w:rsid w:val="48FC4102"/>
    <w:rsid w:val="519C7395"/>
    <w:rsid w:val="56162F05"/>
    <w:rsid w:val="56176EA3"/>
    <w:rsid w:val="586F4D3E"/>
    <w:rsid w:val="59355314"/>
    <w:rsid w:val="593F6F37"/>
    <w:rsid w:val="5B581DA8"/>
    <w:rsid w:val="5DE257FE"/>
    <w:rsid w:val="5FA21428"/>
    <w:rsid w:val="60C53CA0"/>
    <w:rsid w:val="62D92854"/>
    <w:rsid w:val="62E426F8"/>
    <w:rsid w:val="6392711C"/>
    <w:rsid w:val="651545D5"/>
    <w:rsid w:val="65851A14"/>
    <w:rsid w:val="658A6C71"/>
    <w:rsid w:val="65F976F0"/>
    <w:rsid w:val="69FB1F60"/>
    <w:rsid w:val="6A0C6E49"/>
    <w:rsid w:val="6BDC0EC1"/>
    <w:rsid w:val="6C442442"/>
    <w:rsid w:val="6C557EC0"/>
    <w:rsid w:val="6CE74BA0"/>
    <w:rsid w:val="6D012C1F"/>
    <w:rsid w:val="6D4A5F65"/>
    <w:rsid w:val="6FC46235"/>
    <w:rsid w:val="77C50318"/>
    <w:rsid w:val="787A13AF"/>
    <w:rsid w:val="7CE1364C"/>
    <w:rsid w:val="7E3A3970"/>
    <w:rsid w:val="7E4B5361"/>
    <w:rsid w:val="7EC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rFonts w:eastAsia="微软雅黑" w:asciiTheme="minorAscii" w:hAnsiTheme="minorAsci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微软雅黑" w:asciiTheme="majorAscii" w:hAnsiTheme="majorAsci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0"/>
    <w:pPr>
      <w:keepNext/>
      <w:keepLines/>
      <w:spacing w:line="240" w:lineRule="auto"/>
      <w:ind w:firstLine="363"/>
      <w:outlineLvl w:val="2"/>
    </w:pPr>
    <w:rPr>
      <w:rFonts w:asciiTheme="minorAscii" w:hAnsiTheme="minorAscii"/>
      <w:b/>
      <w:bCs/>
      <w:kern w:val="0"/>
      <w:sz w:val="24"/>
      <w:szCs w:val="32"/>
      <w:lang w:eastAsia="en-US" w:bidi="en-US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微软雅黑"/>
      <w:b/>
      <w:sz w:val="28"/>
    </w:rPr>
  </w:style>
  <w:style w:type="paragraph" w:styleId="6">
    <w:name w:val="heading 5"/>
    <w:basedOn w:val="1"/>
    <w:next w:val="1"/>
    <w:link w:val="22"/>
    <w:semiHidden/>
    <w:unhideWhenUsed/>
    <w:qFormat/>
    <w:uiPriority w:val="0"/>
    <w:pPr>
      <w:keepNext/>
      <w:keepLines/>
      <w:widowControl w:val="0"/>
      <w:spacing w:beforeAutospacing="0" w:afterAutospacing="0"/>
      <w:ind w:firstLine="0"/>
      <w:jc w:val="both"/>
      <w:outlineLvl w:val="4"/>
    </w:pPr>
    <w:rPr>
      <w:rFonts w:ascii="Times" w:hAnsi="Times" w:eastAsia="微软雅黑" w:cs="Times New Roman"/>
      <w:bCs/>
      <w:kern w:val="2"/>
      <w:sz w:val="24"/>
      <w:szCs w:val="28"/>
      <w:lang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link w:val="23"/>
    <w:qFormat/>
    <w:uiPriority w:val="0"/>
    <w:pPr>
      <w:jc w:val="center"/>
      <w:outlineLvl w:val="0"/>
    </w:pPr>
    <w:rPr>
      <w:rFonts w:eastAsia="微软雅黑" w:asciiTheme="majorAscii" w:hAnsiTheme="majorAscii" w:cstheme="majorBidi"/>
      <w:b/>
      <w:bCs/>
      <w:sz w:val="44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uiPriority w:val="0"/>
    <w:rPr>
      <w:color w:val="333333"/>
      <w:u w:val="none"/>
    </w:rPr>
  </w:style>
  <w:style w:type="character" w:styleId="14">
    <w:name w:val="Emphasis"/>
    <w:basedOn w:val="12"/>
    <w:qFormat/>
    <w:uiPriority w:val="0"/>
  </w:style>
  <w:style w:type="character" w:styleId="15">
    <w:name w:val="Hyperlink"/>
    <w:basedOn w:val="12"/>
    <w:uiPriority w:val="0"/>
    <w:rPr>
      <w:color w:val="333333"/>
      <w:u w:val="none"/>
    </w:rPr>
  </w:style>
  <w:style w:type="character" w:customStyle="1" w:styleId="16">
    <w:name w:val="标题 1 字符"/>
    <w:basedOn w:val="12"/>
    <w:link w:val="2"/>
    <w:qFormat/>
    <w:uiPriority w:val="9"/>
    <w:rPr>
      <w:rFonts w:eastAsia="微软雅黑" w:asciiTheme="minorAscii" w:hAnsiTheme="minorAscii"/>
      <w:b/>
      <w:bCs/>
      <w:kern w:val="0"/>
      <w:sz w:val="44"/>
      <w:szCs w:val="44"/>
      <w:lang w:eastAsia="en-US" w:bidi="en-US"/>
    </w:rPr>
  </w:style>
  <w:style w:type="character" w:customStyle="1" w:styleId="17">
    <w:name w:val="标题 3 Char"/>
    <w:basedOn w:val="12"/>
    <w:link w:val="4"/>
    <w:qFormat/>
    <w:uiPriority w:val="0"/>
    <w:rPr>
      <w:rFonts w:eastAsia="微软雅黑" w:asciiTheme="minorAscii" w:hAnsiTheme="minorAscii"/>
      <w:b/>
      <w:bCs/>
      <w:kern w:val="0"/>
      <w:sz w:val="24"/>
      <w:szCs w:val="32"/>
      <w:lang w:eastAsia="en-US" w:bidi="en-US"/>
    </w:rPr>
  </w:style>
  <w:style w:type="character" w:customStyle="1" w:styleId="18">
    <w:name w:val="标题 2 Char"/>
    <w:basedOn w:val="12"/>
    <w:link w:val="3"/>
    <w:qFormat/>
    <w:uiPriority w:val="0"/>
    <w:rPr>
      <w:rFonts w:eastAsia="微软雅黑" w:asciiTheme="majorAscii" w:hAnsiTheme="majorAscii" w:cstheme="majorBidi"/>
      <w:b/>
      <w:bCs/>
      <w:kern w:val="2"/>
      <w:sz w:val="32"/>
      <w:szCs w:val="32"/>
    </w:rPr>
  </w:style>
  <w:style w:type="paragraph" w:customStyle="1" w:styleId="19">
    <w:name w:val="T1"/>
    <w:basedOn w:val="1"/>
    <w:qFormat/>
    <w:uiPriority w:val="0"/>
    <w:pPr>
      <w:numPr>
        <w:ilvl w:val="0"/>
        <w:numId w:val="1"/>
      </w:numPr>
      <w:ind w:left="425" w:hanging="425"/>
    </w:pPr>
  </w:style>
  <w:style w:type="paragraph" w:customStyle="1" w:styleId="20">
    <w:name w:val="T4"/>
    <w:basedOn w:val="1"/>
    <w:qFormat/>
    <w:uiPriority w:val="0"/>
    <w:pPr>
      <w:numPr>
        <w:ilvl w:val="3"/>
        <w:numId w:val="1"/>
      </w:numPr>
      <w:ind w:left="851" w:hanging="851"/>
    </w:pPr>
  </w:style>
  <w:style w:type="paragraph" w:customStyle="1" w:styleId="21">
    <w:name w:val="T5"/>
    <w:basedOn w:val="1"/>
    <w:qFormat/>
    <w:uiPriority w:val="0"/>
    <w:pPr>
      <w:numPr>
        <w:ilvl w:val="4"/>
        <w:numId w:val="1"/>
      </w:numPr>
      <w:ind w:left="992" w:hanging="992"/>
    </w:pPr>
  </w:style>
  <w:style w:type="character" w:customStyle="1" w:styleId="22">
    <w:name w:val="标题 5 Char"/>
    <w:basedOn w:val="12"/>
    <w:link w:val="6"/>
    <w:qFormat/>
    <w:uiPriority w:val="0"/>
    <w:rPr>
      <w:rFonts w:ascii="Times" w:hAnsi="Times" w:eastAsia="微软雅黑" w:cs="Times New Roman"/>
      <w:bCs/>
      <w:sz w:val="24"/>
      <w:szCs w:val="28"/>
    </w:rPr>
  </w:style>
  <w:style w:type="character" w:customStyle="1" w:styleId="23">
    <w:name w:val="标题 Char"/>
    <w:basedOn w:val="12"/>
    <w:link w:val="9"/>
    <w:qFormat/>
    <w:uiPriority w:val="10"/>
    <w:rPr>
      <w:rFonts w:eastAsia="微软雅黑" w:asciiTheme="majorAscii" w:hAnsiTheme="majorAscii" w:cstheme="majorBidi"/>
      <w:b/>
      <w:bCs/>
      <w:sz w:val="44"/>
      <w:szCs w:val="32"/>
    </w:rPr>
  </w:style>
  <w:style w:type="paragraph" w:styleId="24">
    <w:name w:val="List Paragraph"/>
    <w:basedOn w:val="1"/>
    <w:qFormat/>
    <w:uiPriority w:val="34"/>
    <w:pPr>
      <w:ind w:firstLine="0" w:firstLineChars="0"/>
      <w:jc w:val="left"/>
    </w:pPr>
    <w:rPr>
      <w:rFonts w:eastAsia="微软雅黑" w:asciiTheme="minorAscii" w:hAnsiTheme="minorAscii"/>
      <w:szCs w:val="22"/>
    </w:rPr>
  </w:style>
  <w:style w:type="character" w:customStyle="1" w:styleId="25">
    <w:name w:val="slidedonw"/>
    <w:basedOn w:val="12"/>
    <w:uiPriority w:val="0"/>
    <w:rPr>
      <w:vanish/>
    </w:rPr>
  </w:style>
  <w:style w:type="character" w:customStyle="1" w:styleId="26">
    <w:name w:val="after"/>
    <w:basedOn w:val="12"/>
    <w:uiPriority w:val="0"/>
  </w:style>
  <w:style w:type="character" w:customStyle="1" w:styleId="27">
    <w:name w:val="after1"/>
    <w:basedOn w:val="12"/>
    <w:uiPriority w:val="0"/>
  </w:style>
  <w:style w:type="character" w:customStyle="1" w:styleId="28">
    <w:name w:val="before"/>
    <w:basedOn w:val="12"/>
    <w:uiPriority w:val="0"/>
    <w:rPr>
      <w:rFonts w:hint="default" w:ascii="iconfont" w:hAnsi="iconfont" w:eastAsia="iconfont" w:cs="iconfont"/>
      <w:color w:val="292929"/>
      <w:sz w:val="24"/>
      <w:szCs w:val="24"/>
    </w:rPr>
  </w:style>
  <w:style w:type="character" w:customStyle="1" w:styleId="29">
    <w:name w:val="nav_news_zwgk_zzjgicon"/>
    <w:basedOn w:val="12"/>
    <w:uiPriority w:val="0"/>
    <w:rPr>
      <w:color w:val="0D64B4"/>
      <w:sz w:val="33"/>
      <w:szCs w:val="33"/>
      <w:bdr w:val="single" w:color="C1E1FF" w:sz="4" w:space="0"/>
      <w:shd w:val="clear" w:fill="E8F7FF"/>
    </w:rPr>
  </w:style>
  <w:style w:type="character" w:customStyle="1" w:styleId="30">
    <w:name w:val="hover30"/>
    <w:basedOn w:val="12"/>
    <w:uiPriority w:val="0"/>
    <w:rPr>
      <w:color w:val="66B1FF"/>
    </w:rPr>
  </w:style>
  <w:style w:type="character" w:customStyle="1" w:styleId="31">
    <w:name w:val="current"/>
    <w:basedOn w:val="12"/>
    <w:uiPriority w:val="0"/>
    <w:rPr>
      <w:color w:val="FFFFFF"/>
      <w:shd w:val="clear" w:fill="409EFF"/>
    </w:rPr>
  </w:style>
  <w:style w:type="character" w:customStyle="1" w:styleId="32">
    <w:name w:val="on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2019-12-25T07:04:00Z</dcterms:created>
  <dc:creator>Administrator</dc:creator>
  <cp:lastModifiedBy>Administrator</cp:lastModifiedBy>
  <dcterms:modified xsi:type="dcterms:W3CDTF">2020-05-15T02:38:36Z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