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/>
          <w:sz w:val="28"/>
          <w:szCs w:val="28"/>
        </w:rPr>
        <w:t>附件3：</w:t>
      </w:r>
    </w:p>
    <w:p>
      <w:pPr>
        <w:spacing w:after="100" w:afterAutospacing="1" w:line="600" w:lineRule="exact"/>
        <w:jc w:val="center"/>
        <w:rPr>
          <w:rFonts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</w:rPr>
        <w:t>江西省科学院应聘人员登记表</w:t>
      </w:r>
    </w:p>
    <w:tbl>
      <w:tblPr>
        <w:tblStyle w:val="4"/>
        <w:tblW w:w="97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844"/>
        <w:gridCol w:w="594"/>
        <w:gridCol w:w="179"/>
        <w:gridCol w:w="720"/>
        <w:gridCol w:w="540"/>
        <w:gridCol w:w="1081"/>
        <w:gridCol w:w="543"/>
        <w:gridCol w:w="897"/>
        <w:gridCol w:w="903"/>
        <w:gridCol w:w="716"/>
        <w:gridCol w:w="1468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17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名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出生年月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4" w:type="dxa"/>
          <w:cantSplit/>
          <w:trHeight w:val="595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  族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籍  贯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政治面貌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771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学  历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是否统招</w:t>
            </w:r>
          </w:p>
          <w:p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研究生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pacing w:val="-10"/>
                <w:sz w:val="24"/>
              </w:rPr>
            </w:pPr>
            <w:r>
              <w:rPr>
                <w:rFonts w:hint="eastAsia" w:ascii="宋体" w:hAnsi="宋体"/>
                <w:bCs/>
                <w:spacing w:val="-10"/>
                <w:sz w:val="24"/>
              </w:rPr>
              <w:t>第一学历是否全日制本科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博士研究生就读学校</w:t>
            </w:r>
          </w:p>
        </w:tc>
        <w:tc>
          <w:tcPr>
            <w:tcW w:w="28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博士研究生</w:t>
            </w:r>
          </w:p>
          <w:p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所学专业</w:t>
            </w:r>
          </w:p>
        </w:tc>
        <w:tc>
          <w:tcPr>
            <w:tcW w:w="25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就读时间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87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1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硕士研究生就读学校</w:t>
            </w:r>
          </w:p>
        </w:tc>
        <w:tc>
          <w:tcPr>
            <w:tcW w:w="28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硕士研究生</w:t>
            </w:r>
          </w:p>
          <w:p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所学专业</w:t>
            </w:r>
          </w:p>
        </w:tc>
        <w:tc>
          <w:tcPr>
            <w:tcW w:w="25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就读时间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2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87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1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本科</w:t>
            </w:r>
          </w:p>
          <w:p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就读学校</w:t>
            </w:r>
          </w:p>
        </w:tc>
        <w:tc>
          <w:tcPr>
            <w:tcW w:w="28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本科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所学专业</w:t>
            </w:r>
          </w:p>
        </w:tc>
        <w:tc>
          <w:tcPr>
            <w:tcW w:w="25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就读时间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2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pacing w:val="-2"/>
                <w:sz w:val="24"/>
              </w:rPr>
            </w:pPr>
          </w:p>
        </w:tc>
        <w:tc>
          <w:tcPr>
            <w:tcW w:w="287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1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英语证书</w:t>
            </w:r>
          </w:p>
        </w:tc>
        <w:tc>
          <w:tcPr>
            <w:tcW w:w="2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其他证书</w:t>
            </w:r>
          </w:p>
        </w:tc>
        <w:tc>
          <w:tcPr>
            <w:tcW w:w="39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360" w:firstLineChars="1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家庭详细住址</w:t>
            </w:r>
          </w:p>
        </w:tc>
        <w:tc>
          <w:tcPr>
            <w:tcW w:w="36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健康状况</w:t>
            </w:r>
          </w:p>
        </w:tc>
        <w:tc>
          <w:tcPr>
            <w:tcW w:w="2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454" w:hRule="atLeast"/>
          <w:jc w:val="center"/>
        </w:trPr>
        <w:tc>
          <w:tcPr>
            <w:tcW w:w="20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是否结婚或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有男（女）朋友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pacing w:val="-10"/>
                <w:sz w:val="24"/>
              </w:rPr>
              <w:t>（填是或者否）</w:t>
            </w:r>
          </w:p>
        </w:tc>
        <w:tc>
          <w:tcPr>
            <w:tcW w:w="7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031" w:leftChars="491" w:firstLine="240" w:firstLineChars="10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6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</w:t>
            </w:r>
          </w:p>
        </w:tc>
        <w:tc>
          <w:tcPr>
            <w:tcW w:w="3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459" w:hRule="atLeast"/>
          <w:jc w:val="center"/>
        </w:trPr>
        <w:tc>
          <w:tcPr>
            <w:tcW w:w="207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031" w:leftChars="491" w:firstLine="240" w:firstLineChars="10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</w:t>
            </w:r>
          </w:p>
        </w:tc>
        <w:tc>
          <w:tcPr>
            <w:tcW w:w="3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873" w:hRule="atLeast"/>
          <w:jc w:val="center"/>
        </w:trPr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所获奖项及时间</w:t>
            </w:r>
          </w:p>
          <w:p>
            <w:pPr>
              <w:spacing w:line="288" w:lineRule="auto"/>
              <w:rPr>
                <w:rFonts w:ascii="宋体" w:hAnsi="宋体"/>
                <w:bCs/>
                <w:spacing w:val="-6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pacing w:val="-6"/>
                <w:sz w:val="18"/>
                <w:szCs w:val="18"/>
              </w:rPr>
              <w:t>(写你认为最重要的两项)</w:t>
            </w:r>
          </w:p>
        </w:tc>
        <w:tc>
          <w:tcPr>
            <w:tcW w:w="3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受处分情况</w:t>
            </w:r>
          </w:p>
        </w:tc>
        <w:tc>
          <w:tcPr>
            <w:tcW w:w="3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  <w:jc w:val="center"/>
        </w:trPr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主持或主要参与（排名前三）的科研项目数量及名称</w:t>
            </w:r>
          </w:p>
        </w:tc>
        <w:tc>
          <w:tcPr>
            <w:tcW w:w="76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  <w:jc w:val="center"/>
        </w:trPr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以第一、二作者身份发表的科研论文数量及名称</w:t>
            </w:r>
          </w:p>
        </w:tc>
        <w:tc>
          <w:tcPr>
            <w:tcW w:w="76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主要工作经历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及业绩</w:t>
            </w:r>
          </w:p>
        </w:tc>
        <w:tc>
          <w:tcPr>
            <w:tcW w:w="76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性格特点</w:t>
            </w:r>
          </w:p>
        </w:tc>
        <w:tc>
          <w:tcPr>
            <w:tcW w:w="3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特    长</w:t>
            </w:r>
          </w:p>
        </w:tc>
        <w:tc>
          <w:tcPr>
            <w:tcW w:w="3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0" w:hRule="atLeast"/>
          <w:jc w:val="center"/>
        </w:trPr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联系方式</w:t>
            </w:r>
          </w:p>
        </w:tc>
        <w:tc>
          <w:tcPr>
            <w:tcW w:w="3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电子邮箱</w:t>
            </w:r>
          </w:p>
        </w:tc>
        <w:tc>
          <w:tcPr>
            <w:tcW w:w="3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ind w:firstLine="420" w:firstLineChars="200"/>
        <w:rPr>
          <w:rFonts w:ascii="楷体_GB2312" w:hAnsi="宋体" w:eastAsia="楷体_GB2312"/>
          <w:bCs/>
          <w:szCs w:val="21"/>
        </w:rPr>
      </w:pPr>
      <w:r>
        <w:rPr>
          <w:rFonts w:hint="eastAsia" w:ascii="楷体_GB2312" w:hAnsi="宋体" w:eastAsia="楷体_GB2312"/>
          <w:bCs/>
        </w:rPr>
        <w:t>说明：</w:t>
      </w:r>
      <w:r>
        <w:rPr>
          <w:rFonts w:hint="eastAsia" w:ascii="楷体_GB2312" w:hAnsi="宋体" w:eastAsia="楷体_GB2312"/>
          <w:bCs/>
          <w:szCs w:val="21"/>
        </w:rPr>
        <w:t>请应聘者如实填写,隐瞒有关情况或者提供虚假材料的，聘用单位有权取消应聘者的聘用资格,所造成的一切后果由应聘者本人承担。</w:t>
      </w:r>
    </w:p>
    <w:sectPr>
      <w:headerReference r:id="rId3" w:type="default"/>
      <w:pgSz w:w="11907" w:h="16840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4E"/>
    <w:rsid w:val="0021436C"/>
    <w:rsid w:val="002E2904"/>
    <w:rsid w:val="00374867"/>
    <w:rsid w:val="007834AB"/>
    <w:rsid w:val="00AD354E"/>
    <w:rsid w:val="00C42E26"/>
    <w:rsid w:val="71A3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66</Words>
  <Characters>381</Characters>
  <Lines>3</Lines>
  <Paragraphs>1</Paragraphs>
  <TotalTime>1</TotalTime>
  <ScaleCrop>false</ScaleCrop>
  <LinksUpToDate>false</LinksUpToDate>
  <CharactersWithSpaces>446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2018-02-01T01:41:00Z</dcterms:created>
  <dc:creator>微软用户</dc:creator>
  <cp:lastModifiedBy>ぺ灬cc果冻ル</cp:lastModifiedBy>
  <dcterms:modified xsi:type="dcterms:W3CDTF">2021-04-28T10:50:54Z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